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37AA0">
      <w:pPr>
        <w:pStyle w:val="3"/>
        <w:tabs>
          <w:tab w:val="left" w:pos="2145"/>
        </w:tabs>
        <w:spacing w:before="0" w:after="0"/>
        <w:rPr>
          <w:rFonts w:ascii="宋体" w:hAnsi="宋体" w:cs="宋体"/>
          <w:sz w:val="24"/>
          <w:szCs w:val="21"/>
        </w:rPr>
      </w:pPr>
      <w:r>
        <w:rPr>
          <w:rFonts w:hint="eastAsia" w:ascii="方正公文小标宋" w:hAnsi="方正公文小标宋" w:eastAsia="方正公文小标宋" w:cs="方正公文小标宋"/>
          <w:sz w:val="44"/>
          <w:szCs w:val="44"/>
        </w:rPr>
        <w:t>珠海市中西医结合医院桶装水供给服务采购项目用户需求</w:t>
      </w:r>
    </w:p>
    <w:p w14:paraId="3BED2B9B">
      <w:pPr>
        <w:pStyle w:val="4"/>
        <w:adjustRightInd w:val="0"/>
        <w:snapToGrid w:val="0"/>
        <w:spacing w:line="360" w:lineRule="auto"/>
        <w:outlineLvl w:val="1"/>
        <w:rPr>
          <w:rFonts w:hint="eastAsia" w:ascii="仿宋" w:hAnsi="仿宋" w:eastAsia="仿宋" w:cs="仿宋"/>
          <w:b/>
          <w:sz w:val="32"/>
          <w:szCs w:val="32"/>
          <w:highlight w:val="none"/>
        </w:rPr>
      </w:pPr>
      <w:bookmarkStart w:id="0" w:name="_Toc502676825"/>
      <w:bookmarkStart w:id="1" w:name="_Toc510170218"/>
      <w:r>
        <w:rPr>
          <w:rFonts w:hint="eastAsia" w:ascii="仿宋" w:hAnsi="仿宋" w:eastAsia="仿宋" w:cs="仿宋"/>
          <w:b/>
          <w:sz w:val="32"/>
          <w:szCs w:val="32"/>
          <w:highlight w:val="none"/>
        </w:rPr>
        <w:t>一、项目</w:t>
      </w:r>
      <w:bookmarkEnd w:id="0"/>
      <w:bookmarkEnd w:id="1"/>
      <w:r>
        <w:rPr>
          <w:rFonts w:hint="eastAsia" w:ascii="仿宋" w:hAnsi="仿宋" w:eastAsia="仿宋" w:cs="仿宋"/>
          <w:b/>
          <w:sz w:val="32"/>
          <w:szCs w:val="32"/>
          <w:highlight w:val="none"/>
        </w:rPr>
        <w:t>概况</w:t>
      </w:r>
    </w:p>
    <w:p w14:paraId="12602035">
      <w:pPr>
        <w:pStyle w:val="15"/>
        <w:numPr>
          <w:ilvl w:val="0"/>
          <w:numId w:val="1"/>
        </w:numPr>
        <w:spacing w:line="360" w:lineRule="auto"/>
        <w:ind w:firstLine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项目名称：珠海市中西医结合医院桶装水供给服务采购项目。</w:t>
      </w:r>
    </w:p>
    <w:p w14:paraId="0C967FC8">
      <w:pPr>
        <w:pStyle w:val="15"/>
        <w:numPr>
          <w:ilvl w:val="0"/>
          <w:numId w:val="1"/>
        </w:numPr>
        <w:spacing w:line="360" w:lineRule="auto"/>
        <w:ind w:firstLine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lang w:eastAsia="zh-CN"/>
        </w:rPr>
        <w:t>中标方</w:t>
      </w:r>
      <w:r>
        <w:rPr>
          <w:rFonts w:hint="eastAsia" w:ascii="仿宋" w:hAnsi="仿宋" w:eastAsia="仿宋" w:cs="仿宋"/>
          <w:spacing w:val="0"/>
          <w:sz w:val="32"/>
          <w:szCs w:val="32"/>
          <w:highlight w:val="none"/>
        </w:rPr>
        <w:t>提供饮用水配送服务，数量预估如下：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35"/>
        <w:gridCol w:w="1701"/>
        <w:gridCol w:w="1701"/>
      </w:tblGrid>
      <w:tr w14:paraId="759A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68" w:type="dxa"/>
            <w:vAlign w:val="center"/>
          </w:tcPr>
          <w:p w14:paraId="6DD6864F">
            <w:pPr>
              <w:widowControl/>
              <w:spacing w:line="360" w:lineRule="auto"/>
              <w:jc w:val="center"/>
              <w:rPr>
                <w:rFonts w:hint="eastAsia" w:ascii="仿宋" w:hAnsi="仿宋" w:eastAsia="仿宋" w:cs="仿宋"/>
                <w:b/>
                <w:spacing w:val="0"/>
                <w:sz w:val="32"/>
                <w:szCs w:val="32"/>
                <w:highlight w:val="none"/>
              </w:rPr>
            </w:pPr>
            <w:r>
              <w:rPr>
                <w:rFonts w:hint="eastAsia" w:ascii="仿宋" w:hAnsi="仿宋" w:eastAsia="仿宋" w:cs="仿宋"/>
                <w:b/>
                <w:spacing w:val="0"/>
                <w:sz w:val="32"/>
                <w:szCs w:val="32"/>
                <w:highlight w:val="none"/>
              </w:rPr>
              <w:t>项目名称</w:t>
            </w:r>
          </w:p>
        </w:tc>
        <w:tc>
          <w:tcPr>
            <w:tcW w:w="2835" w:type="dxa"/>
            <w:vAlign w:val="center"/>
          </w:tcPr>
          <w:p w14:paraId="44C0119C">
            <w:pPr>
              <w:widowControl/>
              <w:spacing w:line="360" w:lineRule="auto"/>
              <w:jc w:val="center"/>
              <w:rPr>
                <w:rFonts w:hint="eastAsia" w:ascii="仿宋" w:hAnsi="仿宋" w:eastAsia="仿宋" w:cs="仿宋"/>
                <w:b/>
                <w:spacing w:val="0"/>
                <w:sz w:val="32"/>
                <w:szCs w:val="32"/>
                <w:highlight w:val="none"/>
              </w:rPr>
            </w:pPr>
            <w:r>
              <w:rPr>
                <w:rFonts w:hint="eastAsia" w:ascii="仿宋" w:hAnsi="仿宋" w:eastAsia="仿宋" w:cs="仿宋"/>
                <w:b/>
                <w:spacing w:val="0"/>
                <w:sz w:val="32"/>
                <w:szCs w:val="32"/>
                <w:highlight w:val="none"/>
              </w:rPr>
              <w:t>容量需求</w:t>
            </w:r>
          </w:p>
        </w:tc>
        <w:tc>
          <w:tcPr>
            <w:tcW w:w="1701" w:type="dxa"/>
            <w:vAlign w:val="center"/>
          </w:tcPr>
          <w:p w14:paraId="02B06F06">
            <w:pPr>
              <w:widowControl/>
              <w:spacing w:line="360" w:lineRule="auto"/>
              <w:jc w:val="center"/>
              <w:rPr>
                <w:rFonts w:hint="eastAsia" w:ascii="仿宋" w:hAnsi="仿宋" w:eastAsia="仿宋" w:cs="仿宋"/>
                <w:b/>
                <w:spacing w:val="0"/>
                <w:sz w:val="32"/>
                <w:szCs w:val="32"/>
                <w:highlight w:val="none"/>
              </w:rPr>
            </w:pPr>
            <w:r>
              <w:rPr>
                <w:rFonts w:hint="eastAsia" w:ascii="仿宋" w:hAnsi="仿宋" w:eastAsia="仿宋" w:cs="仿宋"/>
                <w:b/>
                <w:spacing w:val="0"/>
                <w:sz w:val="32"/>
                <w:szCs w:val="32"/>
                <w:highlight w:val="none"/>
              </w:rPr>
              <w:t>预估数量</w:t>
            </w:r>
          </w:p>
        </w:tc>
        <w:tc>
          <w:tcPr>
            <w:tcW w:w="1701" w:type="dxa"/>
            <w:vAlign w:val="center"/>
          </w:tcPr>
          <w:p w14:paraId="289EB437">
            <w:pPr>
              <w:widowControl/>
              <w:spacing w:line="360" w:lineRule="auto"/>
              <w:jc w:val="center"/>
              <w:rPr>
                <w:rFonts w:hint="eastAsia" w:ascii="仿宋" w:hAnsi="仿宋" w:eastAsia="仿宋" w:cs="仿宋"/>
                <w:b/>
                <w:spacing w:val="0"/>
                <w:sz w:val="32"/>
                <w:szCs w:val="32"/>
                <w:highlight w:val="none"/>
              </w:rPr>
            </w:pPr>
            <w:r>
              <w:rPr>
                <w:rFonts w:hint="eastAsia" w:ascii="仿宋" w:hAnsi="仿宋" w:eastAsia="仿宋" w:cs="仿宋"/>
                <w:b/>
                <w:spacing w:val="0"/>
                <w:sz w:val="32"/>
                <w:szCs w:val="32"/>
                <w:highlight w:val="none"/>
              </w:rPr>
              <w:t>备注</w:t>
            </w:r>
          </w:p>
        </w:tc>
      </w:tr>
      <w:tr w14:paraId="492D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68" w:type="dxa"/>
            <w:vAlign w:val="center"/>
          </w:tcPr>
          <w:p w14:paraId="518F5E0F">
            <w:pPr>
              <w:widowControl/>
              <w:spacing w:line="360" w:lineRule="auto"/>
              <w:jc w:val="center"/>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桶装水</w:t>
            </w:r>
          </w:p>
        </w:tc>
        <w:tc>
          <w:tcPr>
            <w:tcW w:w="2835" w:type="dxa"/>
            <w:vAlign w:val="center"/>
          </w:tcPr>
          <w:p w14:paraId="44A2EAAD">
            <w:pPr>
              <w:widowControl/>
              <w:spacing w:line="360" w:lineRule="auto"/>
              <w:jc w:val="center"/>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每桶容量</w:t>
            </w:r>
            <w:r>
              <w:rPr>
                <w:rFonts w:hint="eastAsia" w:ascii="仿宋" w:hAnsi="仿宋" w:eastAsia="仿宋" w:cs="仿宋"/>
                <w:spacing w:val="0"/>
                <w:sz w:val="32"/>
                <w:szCs w:val="32"/>
                <w:highlight w:val="none"/>
                <w:lang w:val="en-US" w:eastAsia="zh-CN"/>
              </w:rPr>
              <w:t>≥</w:t>
            </w:r>
            <w:r>
              <w:rPr>
                <w:rFonts w:hint="eastAsia" w:ascii="仿宋" w:hAnsi="仿宋" w:eastAsia="仿宋" w:cs="仿宋"/>
                <w:spacing w:val="0"/>
                <w:sz w:val="32"/>
                <w:szCs w:val="32"/>
                <w:highlight w:val="none"/>
              </w:rPr>
              <w:t>17.5L</w:t>
            </w:r>
          </w:p>
          <w:p w14:paraId="115B2D43">
            <w:pPr>
              <w:widowControl/>
              <w:spacing w:line="360" w:lineRule="auto"/>
              <w:jc w:val="both"/>
              <w:rPr>
                <w:rFonts w:hint="eastAsia" w:ascii="仿宋" w:hAnsi="仿宋" w:eastAsia="仿宋" w:cs="仿宋"/>
                <w:spacing w:val="0"/>
                <w:sz w:val="32"/>
                <w:szCs w:val="32"/>
                <w:highlight w:val="none"/>
                <w:lang w:val="en-US" w:eastAsia="zh-CN"/>
              </w:rPr>
            </w:pPr>
          </w:p>
        </w:tc>
        <w:tc>
          <w:tcPr>
            <w:tcW w:w="1701" w:type="dxa"/>
            <w:vAlign w:val="center"/>
          </w:tcPr>
          <w:p w14:paraId="3C1CF83B">
            <w:pPr>
              <w:widowControl/>
              <w:spacing w:line="360" w:lineRule="auto"/>
              <w:jc w:val="center"/>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lang w:val="en-US" w:eastAsia="zh-CN"/>
              </w:rPr>
              <w:t>≤1.2万</w:t>
            </w:r>
            <w:r>
              <w:rPr>
                <w:rFonts w:hint="eastAsia" w:ascii="仿宋" w:hAnsi="仿宋" w:eastAsia="仿宋" w:cs="仿宋"/>
                <w:spacing w:val="0"/>
                <w:sz w:val="32"/>
                <w:szCs w:val="32"/>
                <w:highlight w:val="none"/>
              </w:rPr>
              <w:t>桶/年</w:t>
            </w:r>
          </w:p>
        </w:tc>
        <w:tc>
          <w:tcPr>
            <w:tcW w:w="1701" w:type="dxa"/>
            <w:vAlign w:val="center"/>
          </w:tcPr>
          <w:p w14:paraId="2C1667D3">
            <w:pPr>
              <w:widowControl/>
              <w:spacing w:line="360" w:lineRule="auto"/>
              <w:jc w:val="center"/>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矿泉水</w:t>
            </w:r>
          </w:p>
          <w:p w14:paraId="4387C307">
            <w:pPr>
              <w:pStyle w:val="2"/>
              <w:rPr>
                <w:rFonts w:hint="eastAsia" w:eastAsia="仿宋"/>
                <w:lang w:val="en-US" w:eastAsia="zh-CN"/>
              </w:rPr>
            </w:pPr>
            <w:r>
              <w:rPr>
                <w:rFonts w:hint="eastAsia" w:ascii="仿宋" w:hAnsi="仿宋" w:eastAsia="仿宋" w:cs="仿宋"/>
                <w:spacing w:val="0"/>
                <w:sz w:val="32"/>
                <w:szCs w:val="32"/>
                <w:highlight w:val="none"/>
                <w:lang w:val="en-US" w:eastAsia="zh-CN"/>
              </w:rPr>
              <w:t xml:space="preserve"> 、纯净水</w:t>
            </w:r>
          </w:p>
        </w:tc>
      </w:tr>
    </w:tbl>
    <w:p w14:paraId="0DD073C9">
      <w:pPr>
        <w:pStyle w:val="15"/>
        <w:widowControl/>
        <w:numPr>
          <w:ilvl w:val="0"/>
          <w:numId w:val="1"/>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服务内容：珠海市中西医结合医院饮用水供应，桶装水年用量约为</w:t>
      </w:r>
      <w:r>
        <w:rPr>
          <w:rFonts w:hint="eastAsia" w:ascii="仿宋" w:hAnsi="仿宋" w:eastAsia="仿宋" w:cs="仿宋"/>
          <w:sz w:val="32"/>
          <w:szCs w:val="32"/>
          <w:highlight w:val="none"/>
          <w:lang w:val="en-US" w:eastAsia="zh-CN"/>
        </w:rPr>
        <w:t>1.5万</w:t>
      </w:r>
      <w:r>
        <w:rPr>
          <w:rFonts w:hint="eastAsia" w:ascii="仿宋" w:hAnsi="仿宋" w:eastAsia="仿宋" w:cs="仿宋"/>
          <w:sz w:val="32"/>
          <w:szCs w:val="32"/>
          <w:highlight w:val="none"/>
        </w:rPr>
        <w:t>桶（规格为</w:t>
      </w:r>
      <w:r>
        <w:rPr>
          <w:rFonts w:hint="eastAsia" w:ascii="仿宋" w:hAnsi="仿宋" w:eastAsia="仿宋" w:cs="仿宋"/>
          <w:spacing w:val="0"/>
          <w:sz w:val="32"/>
          <w:szCs w:val="32"/>
          <w:highlight w:val="none"/>
        </w:rPr>
        <w:t>大于等于17.5L</w:t>
      </w:r>
      <w:r>
        <w:rPr>
          <w:rFonts w:hint="eastAsia" w:ascii="仿宋" w:hAnsi="仿宋" w:eastAsia="仿宋" w:cs="仿宋"/>
          <w:sz w:val="32"/>
          <w:szCs w:val="32"/>
          <w:highlight w:val="none"/>
        </w:rPr>
        <w:t>/桶），供货数量以采购人实际需求为准；供货地点：珠海市中西医结合医院指定地点。</w:t>
      </w:r>
    </w:p>
    <w:p w14:paraId="0DBFAACA">
      <w:pPr>
        <w:pStyle w:val="15"/>
        <w:widowControl/>
        <w:numPr>
          <w:ilvl w:val="0"/>
          <w:numId w:val="1"/>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预算及限制</w:t>
      </w:r>
      <w:r>
        <w:rPr>
          <w:rFonts w:hint="eastAsia" w:ascii="仿宋" w:hAnsi="仿宋" w:eastAsia="仿宋" w:cs="仿宋"/>
          <w:sz w:val="32"/>
          <w:szCs w:val="32"/>
          <w:highlight w:val="none"/>
        </w:rPr>
        <w:t>金额：</w:t>
      </w:r>
      <w:r>
        <w:rPr>
          <w:rFonts w:hint="eastAsia" w:ascii="仿宋" w:hAnsi="仿宋" w:eastAsia="仿宋" w:cs="仿宋"/>
          <w:sz w:val="32"/>
          <w:szCs w:val="32"/>
          <w:highlight w:val="none"/>
          <w:lang w:val="en-US" w:eastAsia="zh-CN"/>
        </w:rPr>
        <w:t>≤10.4</w:t>
      </w:r>
      <w:r>
        <w:rPr>
          <w:rFonts w:hint="eastAsia" w:ascii="仿宋" w:hAnsi="仿宋" w:eastAsia="仿宋" w:cs="仿宋"/>
          <w:sz w:val="32"/>
          <w:szCs w:val="32"/>
          <w:highlight w:val="none"/>
        </w:rPr>
        <w:t>元/桶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≤12.48万元/年</w:t>
      </w:r>
    </w:p>
    <w:p w14:paraId="4BA2D579">
      <w:pPr>
        <w:pStyle w:val="15"/>
        <w:widowControl/>
        <w:numPr>
          <w:ilvl w:val="0"/>
          <w:numId w:val="1"/>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服务期限：自合同签订之日起1年，合同</w:t>
      </w:r>
      <w:r>
        <w:rPr>
          <w:rFonts w:hint="eastAsia" w:ascii="仿宋" w:hAnsi="仿宋" w:eastAsia="仿宋" w:cs="仿宋"/>
          <w:sz w:val="32"/>
          <w:szCs w:val="32"/>
          <w:highlight w:val="none"/>
          <w:lang w:val="en-US" w:eastAsia="zh-CN"/>
        </w:rPr>
        <w:t>采用1+1模式签订</w:t>
      </w:r>
      <w:r>
        <w:rPr>
          <w:rFonts w:hint="eastAsia" w:ascii="仿宋" w:hAnsi="仿宋" w:eastAsia="仿宋" w:cs="仿宋"/>
          <w:sz w:val="32"/>
          <w:szCs w:val="32"/>
          <w:highlight w:val="none"/>
        </w:rPr>
        <w:t>。在合同期内，院方每半年检查一次合同的履行情况，如考核达标（85分以上），且双方均无异议，则继续履行本合同至期满；在合同期满前2个月再次进行考核，若考核达标（85分以上），则续签合同1年，若考核不达标，采购人有权终止合同。</w:t>
      </w:r>
    </w:p>
    <w:p w14:paraId="1E56508A">
      <w:pPr>
        <w:keepNext w:val="0"/>
        <w:keepLines w:val="0"/>
        <w:pageBreakBefore w:val="0"/>
        <w:kinsoku/>
        <w:wordWrap/>
        <w:overflowPunct/>
        <w:topLinePunct w:val="0"/>
        <w:bidi w:val="0"/>
        <w:spacing w:line="360" w:lineRule="auto"/>
        <w:ind w:right="0" w:rightChars="0"/>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付款及结算方式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合同签订后，饮用水实行签单月结，</w:t>
      </w:r>
      <w:r>
        <w:rPr>
          <w:rFonts w:hint="eastAsia" w:ascii="仿宋" w:hAnsi="仿宋" w:eastAsia="仿宋" w:cs="仿宋"/>
          <w:sz w:val="32"/>
          <w:szCs w:val="32"/>
          <w:highlight w:val="none"/>
          <w:lang w:val="en-US"/>
        </w:rPr>
        <w:t>中标方</w:t>
      </w:r>
      <w:r>
        <w:rPr>
          <w:rFonts w:hint="eastAsia" w:ascii="仿宋" w:hAnsi="仿宋" w:eastAsia="仿宋" w:cs="仿宋"/>
          <w:sz w:val="32"/>
          <w:szCs w:val="32"/>
          <w:highlight w:val="none"/>
        </w:rPr>
        <w:t>于次月10日前</w:t>
      </w:r>
      <w:r>
        <w:rPr>
          <w:rFonts w:hint="eastAsia" w:ascii="仿宋" w:hAnsi="仿宋" w:eastAsia="仿宋" w:cs="仿宋"/>
          <w:sz w:val="32"/>
          <w:szCs w:val="32"/>
          <w:highlight w:val="none"/>
          <w:lang w:val="en-US"/>
        </w:rPr>
        <w:t>向采购方就</w:t>
      </w:r>
      <w:r>
        <w:rPr>
          <w:rFonts w:hint="eastAsia" w:ascii="仿宋" w:hAnsi="仿宋" w:eastAsia="仿宋" w:cs="仿宋"/>
          <w:sz w:val="32"/>
          <w:szCs w:val="32"/>
          <w:highlight w:val="none"/>
        </w:rPr>
        <w:t>上月水款</w:t>
      </w:r>
      <w:r>
        <w:rPr>
          <w:rFonts w:hint="eastAsia" w:ascii="仿宋" w:hAnsi="仿宋" w:eastAsia="仿宋" w:cs="仿宋"/>
          <w:sz w:val="32"/>
          <w:szCs w:val="32"/>
          <w:highlight w:val="none"/>
          <w:lang w:val="en-US"/>
        </w:rPr>
        <w:t>进行请款</w:t>
      </w:r>
      <w:r>
        <w:rPr>
          <w:rFonts w:hint="eastAsia" w:ascii="仿宋" w:hAnsi="仿宋" w:eastAsia="仿宋" w:cs="仿宋"/>
          <w:sz w:val="32"/>
          <w:szCs w:val="32"/>
          <w:highlight w:val="none"/>
        </w:rPr>
        <w:t>。每次支付费用前，中标方须向采购方提供合法有效等额完税发票及相关验收资料，否则采购方有权顺延付款</w:t>
      </w:r>
      <w:r>
        <w:rPr>
          <w:rFonts w:hint="eastAsia" w:ascii="仿宋" w:hAnsi="仿宋" w:eastAsia="仿宋" w:cs="仿宋"/>
          <w:sz w:val="32"/>
          <w:szCs w:val="32"/>
          <w:highlight w:val="none"/>
          <w:lang w:val="en-US"/>
        </w:rPr>
        <w:t>且中标方仍需履行合同责任</w:t>
      </w:r>
      <w:r>
        <w:rPr>
          <w:rFonts w:hint="eastAsia" w:ascii="仿宋" w:hAnsi="仿宋" w:eastAsia="仿宋" w:cs="仿宋"/>
          <w:sz w:val="32"/>
          <w:szCs w:val="32"/>
          <w:highlight w:val="none"/>
        </w:rPr>
        <w:t>。采购方收到中标方开具等额</w:t>
      </w:r>
      <w:r>
        <w:rPr>
          <w:rFonts w:hint="eastAsia" w:ascii="仿宋" w:hAnsi="仿宋" w:eastAsia="仿宋" w:cs="仿宋"/>
          <w:sz w:val="32"/>
          <w:szCs w:val="32"/>
          <w:highlight w:val="none"/>
          <w:lang w:val="en-US"/>
        </w:rPr>
        <w:t>合法有效</w:t>
      </w:r>
      <w:r>
        <w:rPr>
          <w:rFonts w:hint="eastAsia" w:ascii="仿宋" w:hAnsi="仿宋" w:eastAsia="仿宋" w:cs="仿宋"/>
          <w:sz w:val="32"/>
          <w:szCs w:val="32"/>
          <w:highlight w:val="none"/>
        </w:rPr>
        <w:t>的发票后，按</w:t>
      </w:r>
      <w:r>
        <w:rPr>
          <w:rFonts w:hint="eastAsia" w:ascii="仿宋" w:hAnsi="仿宋" w:eastAsia="仿宋" w:cs="仿宋"/>
          <w:sz w:val="32"/>
          <w:szCs w:val="32"/>
          <w:highlight w:val="none"/>
          <w:lang w:val="en-US"/>
        </w:rPr>
        <w:t>请款单、发票及验收资料上核对的金额，</w:t>
      </w:r>
      <w:r>
        <w:rPr>
          <w:rFonts w:hint="eastAsia" w:ascii="仿宋" w:hAnsi="仿宋" w:eastAsia="仿宋" w:cs="仿宋"/>
          <w:sz w:val="32"/>
          <w:szCs w:val="32"/>
          <w:highlight w:val="none"/>
          <w:lang w:val="en-US" w:eastAsia="zh-CN"/>
        </w:rPr>
        <w:t>180内</w:t>
      </w:r>
      <w:r>
        <w:rPr>
          <w:rFonts w:hint="eastAsia" w:ascii="仿宋" w:hAnsi="仿宋" w:eastAsia="仿宋" w:cs="仿宋"/>
          <w:sz w:val="32"/>
          <w:szCs w:val="32"/>
          <w:highlight w:val="none"/>
        </w:rPr>
        <w:t>向中标方付款。</w:t>
      </w:r>
    </w:p>
    <w:p w14:paraId="2416F4BB">
      <w:pPr>
        <w:pStyle w:val="15"/>
        <w:widowControl/>
        <w:shd w:val="clear" w:color="auto" w:fill="FFFFFF"/>
        <w:spacing w:line="360" w:lineRule="auto"/>
        <w:ind w:left="420" w:firstLine="0" w:firstLineChars="0"/>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7、预算金额：249600元</w:t>
      </w:r>
    </w:p>
    <w:p w14:paraId="2C59F9A4">
      <w:pPr>
        <w:pStyle w:val="15"/>
        <w:widowControl/>
        <w:shd w:val="clear" w:color="auto" w:fill="FFFFFF"/>
        <w:spacing w:line="360" w:lineRule="auto"/>
        <w:ind w:left="420" w:firstLine="0" w:firstLineChars="0"/>
        <w:rPr>
          <w:rFonts w:hint="eastAsia" w:ascii="仿宋" w:hAnsi="仿宋" w:eastAsia="仿宋" w:cs="仿宋"/>
          <w:b/>
          <w:sz w:val="32"/>
          <w:szCs w:val="32"/>
          <w:highlight w:val="none"/>
        </w:rPr>
      </w:pPr>
      <w:r>
        <w:rPr>
          <w:rFonts w:hint="eastAsia" w:ascii="仿宋" w:hAnsi="仿宋" w:eastAsia="仿宋" w:cs="仿宋"/>
          <w:b/>
          <w:sz w:val="32"/>
          <w:szCs w:val="32"/>
          <w:highlight w:val="none"/>
        </w:rPr>
        <w:t>二、</w:t>
      </w:r>
      <w:r>
        <w:rPr>
          <w:rFonts w:hint="eastAsia" w:ascii="仿宋" w:hAnsi="仿宋" w:eastAsia="仿宋" w:cs="仿宋"/>
          <w:b/>
          <w:sz w:val="32"/>
          <w:szCs w:val="32"/>
          <w:highlight w:val="none"/>
          <w:lang w:eastAsia="zh-CN"/>
        </w:rPr>
        <w:t>中标方</w:t>
      </w:r>
      <w:r>
        <w:rPr>
          <w:rFonts w:hint="eastAsia" w:ascii="仿宋" w:hAnsi="仿宋" w:eastAsia="仿宋" w:cs="仿宋"/>
          <w:b/>
          <w:sz w:val="32"/>
          <w:szCs w:val="32"/>
          <w:highlight w:val="none"/>
        </w:rPr>
        <w:t>资质要求</w:t>
      </w:r>
    </w:p>
    <w:p w14:paraId="312D0882">
      <w:pPr>
        <w:pStyle w:val="15"/>
        <w:widowControl/>
        <w:numPr>
          <w:ilvl w:val="0"/>
          <w:numId w:val="2"/>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需持有有效的营业执照，需提交企业法人营业执照副本复印件（加盖公章）、</w:t>
      </w:r>
      <w:bookmarkStart w:id="4" w:name="_GoBack"/>
      <w:bookmarkEnd w:id="4"/>
      <w:r>
        <w:rPr>
          <w:rFonts w:hint="eastAsia" w:ascii="仿宋" w:hAnsi="仿宋" w:eastAsia="仿宋" w:cs="仿宋"/>
          <w:sz w:val="32"/>
          <w:szCs w:val="32"/>
          <w:highlight w:val="none"/>
        </w:rPr>
        <w:t>法人资格证明书/法人授权委托书。</w:t>
      </w:r>
    </w:p>
    <w:p w14:paraId="583D070C">
      <w:pPr>
        <w:pStyle w:val="15"/>
        <w:widowControl/>
        <w:numPr>
          <w:ilvl w:val="0"/>
          <w:numId w:val="2"/>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为桶装水生产厂家的须提供《取水许可证》及《食品生产许可证》；</w:t>
      </w: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为经销商或代理商的须提供1.</w:t>
      </w: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的《食品经营许可证》2. 桶装水生产厂家的《取水许可证》及《食品生产许可证》。</w:t>
      </w:r>
    </w:p>
    <w:p w14:paraId="610F905A">
      <w:pPr>
        <w:pStyle w:val="15"/>
        <w:widowControl/>
        <w:numPr>
          <w:ilvl w:val="0"/>
          <w:numId w:val="2"/>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在“信用中国”（www.creditchina.gov.cn）、“中国政府采购网”（www.ccgp.gov.cn）没有被列入失信被执行人、重大税收违法案件当事人名单、政府采购严重违法失信行为记录名单（提供上述网站的信用记录查询结果打印或网页截图页面加盖</w:t>
      </w: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公章），工商注册地在珠海市的</w:t>
      </w: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还须同时提供“信用中国（广东珠海）”（http://credit.zhuhai.gov.cn/）的信用记录查询结果。</w:t>
      </w:r>
    </w:p>
    <w:p w14:paraId="1BA02110">
      <w:pPr>
        <w:pStyle w:val="15"/>
        <w:widowControl/>
        <w:numPr>
          <w:ilvl w:val="0"/>
          <w:numId w:val="2"/>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本项目不接受联合体投标，不允许分包、转包。</w:t>
      </w:r>
    </w:p>
    <w:p w14:paraId="10277A64">
      <w:pPr>
        <w:tabs>
          <w:tab w:val="left" w:pos="504"/>
        </w:tabs>
        <w:spacing w:line="360" w:lineRule="auto"/>
        <w:rPr>
          <w:rFonts w:hint="eastAsia" w:ascii="仿宋" w:hAnsi="仿宋" w:eastAsia="仿宋" w:cs="仿宋"/>
          <w:sz w:val="32"/>
          <w:szCs w:val="32"/>
          <w:highlight w:val="none"/>
        </w:rPr>
      </w:pPr>
    </w:p>
    <w:p w14:paraId="0EEC14DB">
      <w:pPr>
        <w:pStyle w:val="4"/>
        <w:adjustRightInd w:val="0"/>
        <w:snapToGrid w:val="0"/>
        <w:spacing w:line="360" w:lineRule="auto"/>
        <w:outlineLvl w:val="1"/>
        <w:rPr>
          <w:rFonts w:hint="eastAsia" w:ascii="仿宋" w:hAnsi="仿宋" w:eastAsia="仿宋" w:cs="仿宋"/>
          <w:b/>
          <w:sz w:val="32"/>
          <w:szCs w:val="32"/>
          <w:highlight w:val="none"/>
        </w:rPr>
      </w:pPr>
      <w:bookmarkStart w:id="2" w:name="_Toc510170219"/>
      <w:bookmarkStart w:id="3" w:name="_Toc502676826"/>
      <w:r>
        <w:rPr>
          <w:rFonts w:hint="eastAsia" w:ascii="仿宋" w:hAnsi="仿宋" w:eastAsia="仿宋" w:cs="仿宋"/>
          <w:b/>
          <w:sz w:val="32"/>
          <w:szCs w:val="32"/>
          <w:highlight w:val="none"/>
        </w:rPr>
        <w:t>二、项目要求</w:t>
      </w:r>
      <w:bookmarkEnd w:id="2"/>
      <w:bookmarkEnd w:id="3"/>
    </w:p>
    <w:p w14:paraId="33E67CA6">
      <w:pPr>
        <w:pStyle w:val="15"/>
        <w:widowControl/>
        <w:numPr>
          <w:ilvl w:val="0"/>
          <w:numId w:val="3"/>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提供的饮用水必须符合《食品安全国家标准饮用天然矿泉水》(GB8537-2018)检验标准并每季度免费向采购人提供国家承认的质检部门出具的有效水质检测报告。所提供产品如不符合招标文件所描述的质量标准或规格、品牌等技术指标或者与投标文件所投产品要求不相符，必须退货并承担违约责任。</w:t>
      </w:r>
    </w:p>
    <w:p w14:paraId="085E803A">
      <w:pPr>
        <w:pStyle w:val="15"/>
        <w:widowControl/>
        <w:numPr>
          <w:ilvl w:val="0"/>
          <w:numId w:val="3"/>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必须做好配送计划，每周至少送水一次，</w:t>
      </w:r>
      <w:r>
        <w:rPr>
          <w:rFonts w:hint="eastAsia" w:ascii="仿宋" w:hAnsi="仿宋" w:eastAsia="仿宋" w:cs="仿宋"/>
          <w:sz w:val="32"/>
          <w:szCs w:val="32"/>
          <w:highlight w:val="none"/>
          <w:lang w:eastAsia="zh-CN"/>
        </w:rPr>
        <w:t>对用水量多的科室每周至少送水两次，</w:t>
      </w:r>
      <w:r>
        <w:rPr>
          <w:rFonts w:hint="eastAsia" w:ascii="仿宋" w:hAnsi="仿宋" w:eastAsia="仿宋" w:cs="仿宋"/>
          <w:sz w:val="32"/>
          <w:szCs w:val="32"/>
          <w:highlight w:val="none"/>
        </w:rPr>
        <w:t>及时送水，以保证医院每一个科室的正常饮水；合理调配送货时间和使用电梯，保证不影响医院医务工作的正常运行并免费将水直接送达到各科室；如遇紧急情况，必须要全力配合采购人要求。</w:t>
      </w:r>
    </w:p>
    <w:p w14:paraId="4EFFAFE5">
      <w:pPr>
        <w:pStyle w:val="15"/>
        <w:widowControl/>
        <w:numPr>
          <w:ilvl w:val="0"/>
          <w:numId w:val="3"/>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在接到采购人通知后，4小时内把水送到各科室。在紧急用水的情况下，应保证1个小时内将水送到采购人指定地点。</w:t>
      </w:r>
    </w:p>
    <w:p w14:paraId="3E781437">
      <w:pPr>
        <w:pStyle w:val="15"/>
        <w:widowControl/>
        <w:numPr>
          <w:ilvl w:val="0"/>
          <w:numId w:val="3"/>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在配送服务中，应保证送水数量准确，送水人员稳定，衣着整齐，统一佩戴工作牌，认真填写送水登记表，服从医院的管理工作，不得做出有损医院形象的行为。所有服务人员（含送水员、维修人员等）必须持有健康证。</w:t>
      </w:r>
    </w:p>
    <w:p w14:paraId="69569267">
      <w:pPr>
        <w:pStyle w:val="15"/>
        <w:widowControl/>
        <w:numPr>
          <w:ilvl w:val="0"/>
          <w:numId w:val="3"/>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免费提供</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1200个空桶（规格</w:t>
      </w:r>
      <w:r>
        <w:rPr>
          <w:rFonts w:hint="eastAsia" w:ascii="仿宋" w:hAnsi="仿宋" w:eastAsia="仿宋" w:cs="仿宋"/>
          <w:spacing w:val="0"/>
          <w:sz w:val="32"/>
          <w:szCs w:val="32"/>
          <w:highlight w:val="none"/>
        </w:rPr>
        <w:t>大于等于17.5L</w:t>
      </w:r>
      <w:r>
        <w:rPr>
          <w:rFonts w:hint="eastAsia" w:ascii="仿宋" w:hAnsi="仿宋" w:eastAsia="仿宋" w:cs="仿宋"/>
          <w:sz w:val="32"/>
          <w:szCs w:val="32"/>
          <w:highlight w:val="none"/>
        </w:rPr>
        <w:t>）给采购人周转使用，如用水量上升需增加空桶使用的，需无偿提供；所供水桶须符合卫生标准，桶表面保持洁净无垢，商标清晰、规范，饮用水有外包装袋。如水桶出现质量问题，应及时更换。</w:t>
      </w:r>
    </w:p>
    <w:p w14:paraId="0932ED5F">
      <w:pPr>
        <w:pStyle w:val="15"/>
        <w:widowControl/>
        <w:numPr>
          <w:ilvl w:val="0"/>
          <w:numId w:val="3"/>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免费提供全新饮水机</w:t>
      </w:r>
      <w:r>
        <w:rPr>
          <w:rFonts w:hint="eastAsia" w:ascii="仿宋" w:hAnsi="仿宋" w:eastAsia="仿宋" w:cs="仿宋"/>
          <w:sz w:val="32"/>
          <w:szCs w:val="32"/>
          <w:highlight w:val="none"/>
          <w:lang w:val="en-US" w:eastAsia="zh-CN"/>
        </w:rPr>
        <w:t>≥120</w:t>
      </w:r>
      <w:r>
        <w:rPr>
          <w:rFonts w:hint="eastAsia" w:ascii="仿宋" w:hAnsi="仿宋" w:eastAsia="仿宋" w:cs="仿宋"/>
          <w:sz w:val="32"/>
          <w:szCs w:val="32"/>
          <w:highlight w:val="none"/>
        </w:rPr>
        <w:t>台，如需要增加使用饮水机的，需无偿提供 (具体数量以采购人实际需求为准)，接到新增饮水机通知后4小时内送达指定地点。</w:t>
      </w:r>
    </w:p>
    <w:p w14:paraId="42C7F589">
      <w:pPr>
        <w:pStyle w:val="15"/>
        <w:widowControl/>
        <w:numPr>
          <w:ilvl w:val="0"/>
          <w:numId w:val="3"/>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每个月至少提供</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960瓶瓶装水(规格为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350毫升/瓶)给采购人使用（价格在桶装水报价中综合考虑），提供的瓶装水须与桶装水同一品牌。</w:t>
      </w:r>
    </w:p>
    <w:p w14:paraId="169687D8">
      <w:pPr>
        <w:pStyle w:val="15"/>
        <w:widowControl/>
        <w:numPr>
          <w:ilvl w:val="0"/>
          <w:numId w:val="3"/>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采购人不提供存水点供</w:t>
      </w: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存放，存水点由</w:t>
      </w: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自行解决。</w:t>
      </w: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经营或储存饮用水的场所须避开化工类或带有放射性物质等的不安全环境；避开公共厕所或公共垃圾场等容易造成细菌滋生与传播等不符合《中华人民共和国食品安全法》经营许可的环境场所。</w:t>
      </w:r>
    </w:p>
    <w:p w14:paraId="1365C865">
      <w:pPr>
        <w:pStyle w:val="15"/>
        <w:widowControl/>
        <w:numPr>
          <w:ilvl w:val="0"/>
          <w:numId w:val="3"/>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应以诚信为本，严禁制造、销售假冒品牌水。供货期内，如出现非正品或质量问题的情况而导致人员身体不适等事件，采购人有权单方面解除合同，且</w:t>
      </w: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须承担由此造成的一切损失和相应的法律责任。</w:t>
      </w:r>
    </w:p>
    <w:p w14:paraId="39132779">
      <w:pPr>
        <w:pStyle w:val="15"/>
        <w:widowControl/>
        <w:numPr>
          <w:ilvl w:val="0"/>
          <w:numId w:val="3"/>
        </w:numPr>
        <w:shd w:val="clear" w:color="auto" w:fill="FFFFFF"/>
        <w:spacing w:line="360" w:lineRule="auto"/>
        <w:ind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所提供的产品须与</w:t>
      </w: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投标文件响应的品牌、规格、产地和厂家相符，且符合国家或行业标准，若不相符，</w:t>
      </w: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须无条件退换，损失由</w:t>
      </w: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承担。中标价格在合作期限内不予调整。</w:t>
      </w:r>
    </w:p>
    <w:p w14:paraId="373DB69B">
      <w:pPr>
        <w:pStyle w:val="15"/>
        <w:widowControl/>
        <w:numPr>
          <w:ilvl w:val="0"/>
          <w:numId w:val="3"/>
        </w:numPr>
        <w:shd w:val="clear" w:color="auto" w:fill="FFFFFF"/>
        <w:spacing w:line="360" w:lineRule="auto"/>
        <w:ind w:firstLineChars="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中标方</w:t>
      </w:r>
      <w:r>
        <w:rPr>
          <w:rFonts w:hint="eastAsia" w:ascii="仿宋" w:hAnsi="仿宋" w:eastAsia="仿宋" w:cs="仿宋"/>
          <w:sz w:val="32"/>
          <w:szCs w:val="32"/>
          <w:highlight w:val="none"/>
        </w:rPr>
        <w:t>每</w:t>
      </w:r>
      <w:r>
        <w:rPr>
          <w:rFonts w:hint="eastAsia" w:ascii="仿宋" w:hAnsi="仿宋" w:eastAsia="仿宋" w:cs="仿宋"/>
          <w:sz w:val="32"/>
          <w:szCs w:val="32"/>
          <w:highlight w:val="none"/>
          <w:lang w:eastAsia="zh-CN"/>
        </w:rPr>
        <w:t>季度</w:t>
      </w:r>
      <w:r>
        <w:rPr>
          <w:rFonts w:hint="eastAsia" w:ascii="仿宋" w:hAnsi="仿宋" w:eastAsia="仿宋" w:cs="仿宋"/>
          <w:sz w:val="32"/>
          <w:szCs w:val="32"/>
          <w:highlight w:val="none"/>
        </w:rPr>
        <w:t>对所有饮水机免费进行一次</w:t>
      </w:r>
      <w:r>
        <w:rPr>
          <w:rFonts w:hint="eastAsia" w:ascii="仿宋" w:hAnsi="仿宋" w:eastAsia="仿宋" w:cs="仿宋"/>
          <w:sz w:val="32"/>
          <w:szCs w:val="32"/>
          <w:highlight w:val="none"/>
          <w:lang w:eastAsia="zh-CN"/>
        </w:rPr>
        <w:t>清洁及</w:t>
      </w:r>
      <w:r>
        <w:rPr>
          <w:rFonts w:hint="eastAsia" w:ascii="仿宋" w:hAnsi="仿宋" w:eastAsia="仿宋" w:cs="仿宋"/>
          <w:sz w:val="32"/>
          <w:szCs w:val="32"/>
          <w:highlight w:val="none"/>
        </w:rPr>
        <w:t>消毒处理（使用合格消毒液等洗涤用品消毒清洗及臭氧消毒清洗等）和全面检查，杜绝事故隐患，清洗完毕后提供清洗记录。清洗消毒工作人员需为专职专业且持健康证和上岗证。</w:t>
      </w:r>
    </w:p>
    <w:p w14:paraId="734A9AE1">
      <w:pPr>
        <w:pStyle w:val="15"/>
        <w:widowControl/>
        <w:numPr>
          <w:ilvl w:val="0"/>
          <w:numId w:val="0"/>
        </w:numPr>
        <w:shd w:val="clear" w:color="auto" w:fill="FFFFFF"/>
        <w:spacing w:line="360" w:lineRule="auto"/>
        <w:jc w:val="both"/>
        <w:rPr>
          <w:rFonts w:hint="eastAsia" w:ascii="仿宋" w:hAnsi="仿宋" w:eastAsia="仿宋" w:cs="仿宋"/>
          <w:sz w:val="32"/>
          <w:szCs w:val="32"/>
        </w:rPr>
      </w:pPr>
    </w:p>
    <w:p w14:paraId="5FE659D0">
      <w:pPr>
        <w:pStyle w:val="15"/>
        <w:widowControl/>
        <w:numPr>
          <w:ilvl w:val="0"/>
          <w:numId w:val="0"/>
        </w:numPr>
        <w:shd w:val="clear" w:color="auto" w:fill="FFFFFF"/>
        <w:spacing w:line="360" w:lineRule="auto"/>
        <w:jc w:val="both"/>
        <w:rPr>
          <w:rFonts w:hint="eastAsia" w:ascii="仿宋" w:hAnsi="仿宋" w:eastAsia="仿宋" w:cs="仿宋"/>
          <w:sz w:val="32"/>
          <w:szCs w:val="32"/>
        </w:rPr>
      </w:pPr>
    </w:p>
    <w:p w14:paraId="0176FC94">
      <w:pPr>
        <w:pStyle w:val="15"/>
        <w:widowControl/>
        <w:numPr>
          <w:ilvl w:val="0"/>
          <w:numId w:val="0"/>
        </w:numPr>
        <w:shd w:val="clear" w:color="auto" w:fill="FFFFFF"/>
        <w:spacing w:line="360" w:lineRule="auto"/>
        <w:jc w:val="both"/>
        <w:rPr>
          <w:rFonts w:hint="eastAsia" w:ascii="仿宋" w:hAnsi="仿宋" w:eastAsia="仿宋" w:cs="仿宋"/>
          <w:sz w:val="32"/>
          <w:szCs w:val="32"/>
        </w:rPr>
      </w:pPr>
    </w:p>
    <w:p w14:paraId="40826CF1">
      <w:pPr>
        <w:widowControl/>
        <w:shd w:val="clear" w:color="auto" w:fill="FFFFFF"/>
        <w:spacing w:line="360" w:lineRule="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5B7D9EF-BE16-4940-8841-BA7C29178DF2}"/>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E05BDE5A-A4B5-462D-97E2-FBCAB4BA72E7}"/>
  </w:font>
  <w:font w:name="方正公文小标宋">
    <w:panose1 w:val="02000500000000000000"/>
    <w:charset w:val="86"/>
    <w:family w:val="auto"/>
    <w:pitch w:val="default"/>
    <w:sig w:usb0="A00002BF" w:usb1="38CF7CFA" w:usb2="00000016" w:usb3="00000000" w:csb0="00040001" w:csb1="00000000"/>
    <w:embedRegular r:id="rId3" w:fontKey="{CCAFA6D5-161B-4653-AEE4-004D22BDC4B4}"/>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84D0C"/>
    <w:multiLevelType w:val="multilevel"/>
    <w:tmpl w:val="33284D0C"/>
    <w:lvl w:ilvl="0" w:tentative="0">
      <w:start w:val="1"/>
      <w:numFmt w:val="decimal"/>
      <w:lvlText w:val="%1、"/>
      <w:lvlJc w:val="left"/>
      <w:pPr>
        <w:ind w:left="840" w:hanging="420"/>
      </w:pPr>
      <w:rPr>
        <w:rFonts w:hint="eastAsia"/>
        <w:spacing w:val="-2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F2F4D77"/>
    <w:multiLevelType w:val="multilevel"/>
    <w:tmpl w:val="5F2F4D77"/>
    <w:lvl w:ilvl="0" w:tentative="0">
      <w:start w:val="1"/>
      <w:numFmt w:val="decimal"/>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163E10"/>
    <w:multiLevelType w:val="multilevel"/>
    <w:tmpl w:val="70163E10"/>
    <w:lvl w:ilvl="0" w:tentative="0">
      <w:start w:val="1"/>
      <w:numFmt w:val="decimal"/>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mYyMjU5OTViZDViYmUzYWY0ODgxZWRmNTE4OTkifQ=="/>
  </w:docVars>
  <w:rsids>
    <w:rsidRoot w:val="00BD2E50"/>
    <w:rsid w:val="00000C16"/>
    <w:rsid w:val="00000CCD"/>
    <w:rsid w:val="0000212D"/>
    <w:rsid w:val="000035AC"/>
    <w:rsid w:val="000115BD"/>
    <w:rsid w:val="00011F6A"/>
    <w:rsid w:val="00022769"/>
    <w:rsid w:val="00022FFD"/>
    <w:rsid w:val="000253B4"/>
    <w:rsid w:val="00026566"/>
    <w:rsid w:val="00027724"/>
    <w:rsid w:val="00030FB1"/>
    <w:rsid w:val="000317F6"/>
    <w:rsid w:val="00033161"/>
    <w:rsid w:val="000340A5"/>
    <w:rsid w:val="00040294"/>
    <w:rsid w:val="00041E61"/>
    <w:rsid w:val="00042209"/>
    <w:rsid w:val="000434F1"/>
    <w:rsid w:val="00044359"/>
    <w:rsid w:val="00047549"/>
    <w:rsid w:val="00052AC8"/>
    <w:rsid w:val="0005442B"/>
    <w:rsid w:val="00056EDC"/>
    <w:rsid w:val="000575F5"/>
    <w:rsid w:val="00061D45"/>
    <w:rsid w:val="0006410E"/>
    <w:rsid w:val="00064DE7"/>
    <w:rsid w:val="000673D6"/>
    <w:rsid w:val="00070B94"/>
    <w:rsid w:val="00071E19"/>
    <w:rsid w:val="00073C00"/>
    <w:rsid w:val="00074AB3"/>
    <w:rsid w:val="000830E8"/>
    <w:rsid w:val="00086881"/>
    <w:rsid w:val="00092374"/>
    <w:rsid w:val="00092E7F"/>
    <w:rsid w:val="00096779"/>
    <w:rsid w:val="000A0158"/>
    <w:rsid w:val="000A0C56"/>
    <w:rsid w:val="000A4242"/>
    <w:rsid w:val="000A4D91"/>
    <w:rsid w:val="000A5BFA"/>
    <w:rsid w:val="000A6E32"/>
    <w:rsid w:val="000B0313"/>
    <w:rsid w:val="000B0846"/>
    <w:rsid w:val="000B118A"/>
    <w:rsid w:val="000B17D7"/>
    <w:rsid w:val="000B191F"/>
    <w:rsid w:val="000B2CC0"/>
    <w:rsid w:val="000B41F7"/>
    <w:rsid w:val="000B53C2"/>
    <w:rsid w:val="000B68D0"/>
    <w:rsid w:val="000C0508"/>
    <w:rsid w:val="000C0AA4"/>
    <w:rsid w:val="000C0B43"/>
    <w:rsid w:val="000C0D93"/>
    <w:rsid w:val="000C3CC2"/>
    <w:rsid w:val="000C6233"/>
    <w:rsid w:val="000C6267"/>
    <w:rsid w:val="000C79B6"/>
    <w:rsid w:val="000D069D"/>
    <w:rsid w:val="000D2A8A"/>
    <w:rsid w:val="000D7952"/>
    <w:rsid w:val="000E0C4E"/>
    <w:rsid w:val="000F074C"/>
    <w:rsid w:val="000F093B"/>
    <w:rsid w:val="000F2EB1"/>
    <w:rsid w:val="000F2EBD"/>
    <w:rsid w:val="000F7994"/>
    <w:rsid w:val="001009AE"/>
    <w:rsid w:val="0010290E"/>
    <w:rsid w:val="00102C76"/>
    <w:rsid w:val="00103FDF"/>
    <w:rsid w:val="001049A9"/>
    <w:rsid w:val="00105225"/>
    <w:rsid w:val="0010582C"/>
    <w:rsid w:val="00105DFA"/>
    <w:rsid w:val="00106F42"/>
    <w:rsid w:val="0010725D"/>
    <w:rsid w:val="00107884"/>
    <w:rsid w:val="001129EC"/>
    <w:rsid w:val="00113E37"/>
    <w:rsid w:val="00115173"/>
    <w:rsid w:val="00117D39"/>
    <w:rsid w:val="00120E7A"/>
    <w:rsid w:val="00121149"/>
    <w:rsid w:val="00123294"/>
    <w:rsid w:val="001233DF"/>
    <w:rsid w:val="001242FF"/>
    <w:rsid w:val="001243D9"/>
    <w:rsid w:val="0012521E"/>
    <w:rsid w:val="0012681F"/>
    <w:rsid w:val="0012686F"/>
    <w:rsid w:val="0012690B"/>
    <w:rsid w:val="00126DA7"/>
    <w:rsid w:val="0013000E"/>
    <w:rsid w:val="00132255"/>
    <w:rsid w:val="0013315C"/>
    <w:rsid w:val="00133D52"/>
    <w:rsid w:val="001354CE"/>
    <w:rsid w:val="001359BE"/>
    <w:rsid w:val="0013602D"/>
    <w:rsid w:val="00136DB2"/>
    <w:rsid w:val="00140CB7"/>
    <w:rsid w:val="001418E6"/>
    <w:rsid w:val="00143077"/>
    <w:rsid w:val="00145344"/>
    <w:rsid w:val="00146A8A"/>
    <w:rsid w:val="001473AA"/>
    <w:rsid w:val="00147EC0"/>
    <w:rsid w:val="00150044"/>
    <w:rsid w:val="001516DC"/>
    <w:rsid w:val="0015188C"/>
    <w:rsid w:val="001525E0"/>
    <w:rsid w:val="00155287"/>
    <w:rsid w:val="00156687"/>
    <w:rsid w:val="001567C1"/>
    <w:rsid w:val="001576F6"/>
    <w:rsid w:val="00161EFA"/>
    <w:rsid w:val="0016459E"/>
    <w:rsid w:val="00167513"/>
    <w:rsid w:val="00170219"/>
    <w:rsid w:val="001711FE"/>
    <w:rsid w:val="001722DF"/>
    <w:rsid w:val="00175DBF"/>
    <w:rsid w:val="00177D96"/>
    <w:rsid w:val="0018217F"/>
    <w:rsid w:val="00182EFF"/>
    <w:rsid w:val="001830F1"/>
    <w:rsid w:val="00186FF6"/>
    <w:rsid w:val="00190087"/>
    <w:rsid w:val="001900AF"/>
    <w:rsid w:val="00192DDB"/>
    <w:rsid w:val="001930DE"/>
    <w:rsid w:val="001936D0"/>
    <w:rsid w:val="001940F9"/>
    <w:rsid w:val="00195397"/>
    <w:rsid w:val="001A37D1"/>
    <w:rsid w:val="001A5985"/>
    <w:rsid w:val="001A6912"/>
    <w:rsid w:val="001A73C3"/>
    <w:rsid w:val="001B390D"/>
    <w:rsid w:val="001B3DB8"/>
    <w:rsid w:val="001B51F2"/>
    <w:rsid w:val="001B544E"/>
    <w:rsid w:val="001C08D8"/>
    <w:rsid w:val="001C3112"/>
    <w:rsid w:val="001C40EA"/>
    <w:rsid w:val="001C5B0D"/>
    <w:rsid w:val="001C70D8"/>
    <w:rsid w:val="001C71C1"/>
    <w:rsid w:val="001C7231"/>
    <w:rsid w:val="001C7CC2"/>
    <w:rsid w:val="001D2829"/>
    <w:rsid w:val="001D325A"/>
    <w:rsid w:val="001D797B"/>
    <w:rsid w:val="001E0625"/>
    <w:rsid w:val="001E3566"/>
    <w:rsid w:val="001E41A3"/>
    <w:rsid w:val="001E451D"/>
    <w:rsid w:val="001E5451"/>
    <w:rsid w:val="001E766C"/>
    <w:rsid w:val="001F1756"/>
    <w:rsid w:val="001F2899"/>
    <w:rsid w:val="001F2BC7"/>
    <w:rsid w:val="001F2E77"/>
    <w:rsid w:val="001F3498"/>
    <w:rsid w:val="001F34DF"/>
    <w:rsid w:val="001F6155"/>
    <w:rsid w:val="00200E16"/>
    <w:rsid w:val="00203FEB"/>
    <w:rsid w:val="002045A0"/>
    <w:rsid w:val="002047F0"/>
    <w:rsid w:val="00204BAE"/>
    <w:rsid w:val="0020526B"/>
    <w:rsid w:val="00206C6E"/>
    <w:rsid w:val="0021230D"/>
    <w:rsid w:val="00215698"/>
    <w:rsid w:val="00215815"/>
    <w:rsid w:val="002168F4"/>
    <w:rsid w:val="00216D18"/>
    <w:rsid w:val="00217BD4"/>
    <w:rsid w:val="00220623"/>
    <w:rsid w:val="00221140"/>
    <w:rsid w:val="00225C4B"/>
    <w:rsid w:val="00230B7A"/>
    <w:rsid w:val="0023404D"/>
    <w:rsid w:val="00234758"/>
    <w:rsid w:val="002360C4"/>
    <w:rsid w:val="00236A04"/>
    <w:rsid w:val="00237D0F"/>
    <w:rsid w:val="00243598"/>
    <w:rsid w:val="00247016"/>
    <w:rsid w:val="00251FB0"/>
    <w:rsid w:val="00253B7D"/>
    <w:rsid w:val="00254DF4"/>
    <w:rsid w:val="00257487"/>
    <w:rsid w:val="002574AC"/>
    <w:rsid w:val="00262034"/>
    <w:rsid w:val="002637D4"/>
    <w:rsid w:val="00263931"/>
    <w:rsid w:val="002653E4"/>
    <w:rsid w:val="002735F3"/>
    <w:rsid w:val="00273D28"/>
    <w:rsid w:val="002759EA"/>
    <w:rsid w:val="00280D33"/>
    <w:rsid w:val="00284237"/>
    <w:rsid w:val="002857CB"/>
    <w:rsid w:val="002863F0"/>
    <w:rsid w:val="00287E3A"/>
    <w:rsid w:val="00287F0C"/>
    <w:rsid w:val="002901B8"/>
    <w:rsid w:val="00294449"/>
    <w:rsid w:val="00294AF9"/>
    <w:rsid w:val="00294B96"/>
    <w:rsid w:val="00294F83"/>
    <w:rsid w:val="00296E33"/>
    <w:rsid w:val="0029757B"/>
    <w:rsid w:val="002A0171"/>
    <w:rsid w:val="002A19B2"/>
    <w:rsid w:val="002A4B7B"/>
    <w:rsid w:val="002A4EDA"/>
    <w:rsid w:val="002A4EFA"/>
    <w:rsid w:val="002B11CB"/>
    <w:rsid w:val="002B37F4"/>
    <w:rsid w:val="002B5D50"/>
    <w:rsid w:val="002C0E07"/>
    <w:rsid w:val="002C1590"/>
    <w:rsid w:val="002C2C41"/>
    <w:rsid w:val="002C3565"/>
    <w:rsid w:val="002C3B0C"/>
    <w:rsid w:val="002C7031"/>
    <w:rsid w:val="002C73D8"/>
    <w:rsid w:val="002D4172"/>
    <w:rsid w:val="002D5CE8"/>
    <w:rsid w:val="002D6403"/>
    <w:rsid w:val="002E069A"/>
    <w:rsid w:val="002E1792"/>
    <w:rsid w:val="002E1CAC"/>
    <w:rsid w:val="002E267E"/>
    <w:rsid w:val="002E4841"/>
    <w:rsid w:val="002E5A8D"/>
    <w:rsid w:val="002F08A7"/>
    <w:rsid w:val="002F0EC2"/>
    <w:rsid w:val="002F17D3"/>
    <w:rsid w:val="00300782"/>
    <w:rsid w:val="00300EEF"/>
    <w:rsid w:val="00301A17"/>
    <w:rsid w:val="0030428A"/>
    <w:rsid w:val="0030489C"/>
    <w:rsid w:val="00304E59"/>
    <w:rsid w:val="00305106"/>
    <w:rsid w:val="003063DE"/>
    <w:rsid w:val="00306556"/>
    <w:rsid w:val="00306E53"/>
    <w:rsid w:val="003133C1"/>
    <w:rsid w:val="00314A8A"/>
    <w:rsid w:val="00316EF8"/>
    <w:rsid w:val="00316F6E"/>
    <w:rsid w:val="00317600"/>
    <w:rsid w:val="00317708"/>
    <w:rsid w:val="0032152B"/>
    <w:rsid w:val="00324DE1"/>
    <w:rsid w:val="00325B9C"/>
    <w:rsid w:val="00326492"/>
    <w:rsid w:val="00332B2F"/>
    <w:rsid w:val="00332DF3"/>
    <w:rsid w:val="0033335D"/>
    <w:rsid w:val="0033512A"/>
    <w:rsid w:val="003369EF"/>
    <w:rsid w:val="00336EE8"/>
    <w:rsid w:val="0034125C"/>
    <w:rsid w:val="00341E0A"/>
    <w:rsid w:val="00342852"/>
    <w:rsid w:val="00343303"/>
    <w:rsid w:val="003445CA"/>
    <w:rsid w:val="00344C52"/>
    <w:rsid w:val="00350C7E"/>
    <w:rsid w:val="00351409"/>
    <w:rsid w:val="00352076"/>
    <w:rsid w:val="003536C8"/>
    <w:rsid w:val="0035390E"/>
    <w:rsid w:val="00353C39"/>
    <w:rsid w:val="003572E9"/>
    <w:rsid w:val="00357F7D"/>
    <w:rsid w:val="00364C3D"/>
    <w:rsid w:val="00365C12"/>
    <w:rsid w:val="003700B1"/>
    <w:rsid w:val="0037096D"/>
    <w:rsid w:val="00370DC7"/>
    <w:rsid w:val="0037140C"/>
    <w:rsid w:val="00371D05"/>
    <w:rsid w:val="00374483"/>
    <w:rsid w:val="003829A5"/>
    <w:rsid w:val="00384436"/>
    <w:rsid w:val="00387653"/>
    <w:rsid w:val="00391893"/>
    <w:rsid w:val="0039198F"/>
    <w:rsid w:val="00392F8F"/>
    <w:rsid w:val="00395D56"/>
    <w:rsid w:val="00396254"/>
    <w:rsid w:val="00396399"/>
    <w:rsid w:val="00396D73"/>
    <w:rsid w:val="003A1965"/>
    <w:rsid w:val="003A1E41"/>
    <w:rsid w:val="003A1F68"/>
    <w:rsid w:val="003A35AE"/>
    <w:rsid w:val="003A3628"/>
    <w:rsid w:val="003A3C35"/>
    <w:rsid w:val="003A5CD9"/>
    <w:rsid w:val="003A6BCB"/>
    <w:rsid w:val="003B0B4A"/>
    <w:rsid w:val="003B0EA8"/>
    <w:rsid w:val="003B2925"/>
    <w:rsid w:val="003B453E"/>
    <w:rsid w:val="003B6887"/>
    <w:rsid w:val="003B695B"/>
    <w:rsid w:val="003B78D8"/>
    <w:rsid w:val="003C0FC0"/>
    <w:rsid w:val="003C5053"/>
    <w:rsid w:val="003C7879"/>
    <w:rsid w:val="003C7B5B"/>
    <w:rsid w:val="003C7F0F"/>
    <w:rsid w:val="003D1368"/>
    <w:rsid w:val="003D1F54"/>
    <w:rsid w:val="003D22F6"/>
    <w:rsid w:val="003D63A0"/>
    <w:rsid w:val="003D7124"/>
    <w:rsid w:val="003E027C"/>
    <w:rsid w:val="003E2815"/>
    <w:rsid w:val="003E2C67"/>
    <w:rsid w:val="003E41FF"/>
    <w:rsid w:val="003F1B94"/>
    <w:rsid w:val="003F4249"/>
    <w:rsid w:val="003F7070"/>
    <w:rsid w:val="00402DD4"/>
    <w:rsid w:val="00403958"/>
    <w:rsid w:val="00405FFA"/>
    <w:rsid w:val="004063F0"/>
    <w:rsid w:val="004103C6"/>
    <w:rsid w:val="00410EF4"/>
    <w:rsid w:val="00414F8D"/>
    <w:rsid w:val="00415F45"/>
    <w:rsid w:val="004201C9"/>
    <w:rsid w:val="00422DA9"/>
    <w:rsid w:val="00425606"/>
    <w:rsid w:val="00430A4B"/>
    <w:rsid w:val="0043157C"/>
    <w:rsid w:val="00431A57"/>
    <w:rsid w:val="00431CD3"/>
    <w:rsid w:val="004321D4"/>
    <w:rsid w:val="00432E86"/>
    <w:rsid w:val="00432F06"/>
    <w:rsid w:val="00435832"/>
    <w:rsid w:val="00435E62"/>
    <w:rsid w:val="004362A0"/>
    <w:rsid w:val="00436FB6"/>
    <w:rsid w:val="00437CFB"/>
    <w:rsid w:val="00440119"/>
    <w:rsid w:val="00440E63"/>
    <w:rsid w:val="004417B8"/>
    <w:rsid w:val="0044658F"/>
    <w:rsid w:val="004509B2"/>
    <w:rsid w:val="00451444"/>
    <w:rsid w:val="00451B5B"/>
    <w:rsid w:val="004552F7"/>
    <w:rsid w:val="00460C83"/>
    <w:rsid w:val="00462767"/>
    <w:rsid w:val="004649F9"/>
    <w:rsid w:val="00467208"/>
    <w:rsid w:val="00470428"/>
    <w:rsid w:val="004730DB"/>
    <w:rsid w:val="0047333A"/>
    <w:rsid w:val="00475294"/>
    <w:rsid w:val="00475994"/>
    <w:rsid w:val="004763A7"/>
    <w:rsid w:val="00480509"/>
    <w:rsid w:val="00480556"/>
    <w:rsid w:val="00480EFE"/>
    <w:rsid w:val="00481E6F"/>
    <w:rsid w:val="0048335B"/>
    <w:rsid w:val="00483CB8"/>
    <w:rsid w:val="00490810"/>
    <w:rsid w:val="0049260C"/>
    <w:rsid w:val="004949A6"/>
    <w:rsid w:val="00496B9D"/>
    <w:rsid w:val="004A1B21"/>
    <w:rsid w:val="004A63D4"/>
    <w:rsid w:val="004A7BE0"/>
    <w:rsid w:val="004B0C9D"/>
    <w:rsid w:val="004B2223"/>
    <w:rsid w:val="004B470F"/>
    <w:rsid w:val="004C01BA"/>
    <w:rsid w:val="004C2357"/>
    <w:rsid w:val="004C2F0F"/>
    <w:rsid w:val="004C3154"/>
    <w:rsid w:val="004C3B6C"/>
    <w:rsid w:val="004C5B2C"/>
    <w:rsid w:val="004D0521"/>
    <w:rsid w:val="004D2DD6"/>
    <w:rsid w:val="004E0615"/>
    <w:rsid w:val="004E275C"/>
    <w:rsid w:val="004E45C0"/>
    <w:rsid w:val="004E507A"/>
    <w:rsid w:val="004E5124"/>
    <w:rsid w:val="004F2A85"/>
    <w:rsid w:val="004F3059"/>
    <w:rsid w:val="004F495F"/>
    <w:rsid w:val="004F6B97"/>
    <w:rsid w:val="004F7745"/>
    <w:rsid w:val="004F7949"/>
    <w:rsid w:val="00501F34"/>
    <w:rsid w:val="005043BA"/>
    <w:rsid w:val="0050573B"/>
    <w:rsid w:val="005057A6"/>
    <w:rsid w:val="00505ECF"/>
    <w:rsid w:val="00506801"/>
    <w:rsid w:val="0050685F"/>
    <w:rsid w:val="00507C29"/>
    <w:rsid w:val="00510293"/>
    <w:rsid w:val="00510D97"/>
    <w:rsid w:val="00514809"/>
    <w:rsid w:val="0051635D"/>
    <w:rsid w:val="00516B84"/>
    <w:rsid w:val="00522B80"/>
    <w:rsid w:val="00522EC8"/>
    <w:rsid w:val="00527434"/>
    <w:rsid w:val="00527A83"/>
    <w:rsid w:val="0053004E"/>
    <w:rsid w:val="00534488"/>
    <w:rsid w:val="00534BA2"/>
    <w:rsid w:val="00536FC1"/>
    <w:rsid w:val="005377BE"/>
    <w:rsid w:val="00540C0D"/>
    <w:rsid w:val="0054125B"/>
    <w:rsid w:val="00541E2D"/>
    <w:rsid w:val="005429F9"/>
    <w:rsid w:val="005454A2"/>
    <w:rsid w:val="00545D1B"/>
    <w:rsid w:val="00545E47"/>
    <w:rsid w:val="005465CA"/>
    <w:rsid w:val="005508A2"/>
    <w:rsid w:val="005537A6"/>
    <w:rsid w:val="00553D11"/>
    <w:rsid w:val="00554F1B"/>
    <w:rsid w:val="00555AB0"/>
    <w:rsid w:val="00570614"/>
    <w:rsid w:val="00571648"/>
    <w:rsid w:val="00572285"/>
    <w:rsid w:val="00572B54"/>
    <w:rsid w:val="00573BE9"/>
    <w:rsid w:val="00574D00"/>
    <w:rsid w:val="00576FFD"/>
    <w:rsid w:val="00577281"/>
    <w:rsid w:val="0057790A"/>
    <w:rsid w:val="00577D6E"/>
    <w:rsid w:val="005807F3"/>
    <w:rsid w:val="0058147F"/>
    <w:rsid w:val="00581DF3"/>
    <w:rsid w:val="00586653"/>
    <w:rsid w:val="005904BC"/>
    <w:rsid w:val="00591A14"/>
    <w:rsid w:val="00591AEA"/>
    <w:rsid w:val="00594BF8"/>
    <w:rsid w:val="00595D43"/>
    <w:rsid w:val="005A13ED"/>
    <w:rsid w:val="005A1E24"/>
    <w:rsid w:val="005A2417"/>
    <w:rsid w:val="005A2DE2"/>
    <w:rsid w:val="005A6069"/>
    <w:rsid w:val="005B197D"/>
    <w:rsid w:val="005B3277"/>
    <w:rsid w:val="005C4D94"/>
    <w:rsid w:val="005C57BF"/>
    <w:rsid w:val="005C5A9D"/>
    <w:rsid w:val="005D2D41"/>
    <w:rsid w:val="005D6BC9"/>
    <w:rsid w:val="005E2620"/>
    <w:rsid w:val="005E2A5C"/>
    <w:rsid w:val="005E3A34"/>
    <w:rsid w:val="005E4D10"/>
    <w:rsid w:val="005E4E03"/>
    <w:rsid w:val="005E662E"/>
    <w:rsid w:val="005E6890"/>
    <w:rsid w:val="005F27FC"/>
    <w:rsid w:val="005F3C6E"/>
    <w:rsid w:val="005F4678"/>
    <w:rsid w:val="005F4A32"/>
    <w:rsid w:val="005F50F0"/>
    <w:rsid w:val="005F5A23"/>
    <w:rsid w:val="005F6C15"/>
    <w:rsid w:val="006007B6"/>
    <w:rsid w:val="00601923"/>
    <w:rsid w:val="0060196F"/>
    <w:rsid w:val="0060304F"/>
    <w:rsid w:val="00603150"/>
    <w:rsid w:val="006057B1"/>
    <w:rsid w:val="006063B6"/>
    <w:rsid w:val="00611384"/>
    <w:rsid w:val="0061278F"/>
    <w:rsid w:val="00612B20"/>
    <w:rsid w:val="006132F7"/>
    <w:rsid w:val="006137DD"/>
    <w:rsid w:val="00613F1B"/>
    <w:rsid w:val="006143E5"/>
    <w:rsid w:val="0061547A"/>
    <w:rsid w:val="00615FD5"/>
    <w:rsid w:val="00616056"/>
    <w:rsid w:val="00616618"/>
    <w:rsid w:val="006169E4"/>
    <w:rsid w:val="0062086D"/>
    <w:rsid w:val="00620B1B"/>
    <w:rsid w:val="006237AF"/>
    <w:rsid w:val="00625C03"/>
    <w:rsid w:val="00630137"/>
    <w:rsid w:val="00630C40"/>
    <w:rsid w:val="00630FC8"/>
    <w:rsid w:val="006333EE"/>
    <w:rsid w:val="00635793"/>
    <w:rsid w:val="00640FD6"/>
    <w:rsid w:val="00643A89"/>
    <w:rsid w:val="006441EB"/>
    <w:rsid w:val="00645260"/>
    <w:rsid w:val="00646360"/>
    <w:rsid w:val="006515AA"/>
    <w:rsid w:val="00651A43"/>
    <w:rsid w:val="006553D6"/>
    <w:rsid w:val="0065549E"/>
    <w:rsid w:val="006556F1"/>
    <w:rsid w:val="00655B92"/>
    <w:rsid w:val="00655E72"/>
    <w:rsid w:val="0065635F"/>
    <w:rsid w:val="00657A82"/>
    <w:rsid w:val="00660D77"/>
    <w:rsid w:val="00661366"/>
    <w:rsid w:val="00670A3F"/>
    <w:rsid w:val="006721A8"/>
    <w:rsid w:val="00673757"/>
    <w:rsid w:val="00674E7D"/>
    <w:rsid w:val="00675441"/>
    <w:rsid w:val="006777F8"/>
    <w:rsid w:val="00681CD8"/>
    <w:rsid w:val="0068203E"/>
    <w:rsid w:val="006825FF"/>
    <w:rsid w:val="006854F8"/>
    <w:rsid w:val="006867E0"/>
    <w:rsid w:val="00686DC6"/>
    <w:rsid w:val="00687406"/>
    <w:rsid w:val="0069017D"/>
    <w:rsid w:val="0069390B"/>
    <w:rsid w:val="00695920"/>
    <w:rsid w:val="00696512"/>
    <w:rsid w:val="006A295A"/>
    <w:rsid w:val="006A2FC0"/>
    <w:rsid w:val="006A52D9"/>
    <w:rsid w:val="006A6F42"/>
    <w:rsid w:val="006B0364"/>
    <w:rsid w:val="006B2C12"/>
    <w:rsid w:val="006B53C2"/>
    <w:rsid w:val="006B6344"/>
    <w:rsid w:val="006B694C"/>
    <w:rsid w:val="006B7057"/>
    <w:rsid w:val="006C079F"/>
    <w:rsid w:val="006C6C17"/>
    <w:rsid w:val="006D1EDA"/>
    <w:rsid w:val="006D2556"/>
    <w:rsid w:val="006D69FF"/>
    <w:rsid w:val="006D6B53"/>
    <w:rsid w:val="006E0C3A"/>
    <w:rsid w:val="006E0DD1"/>
    <w:rsid w:val="006E2DBA"/>
    <w:rsid w:val="006E3589"/>
    <w:rsid w:val="006F0369"/>
    <w:rsid w:val="006F1C4B"/>
    <w:rsid w:val="006F2736"/>
    <w:rsid w:val="006F4CC2"/>
    <w:rsid w:val="006F5F01"/>
    <w:rsid w:val="007007EE"/>
    <w:rsid w:val="00701640"/>
    <w:rsid w:val="00701988"/>
    <w:rsid w:val="00701D34"/>
    <w:rsid w:val="00702C05"/>
    <w:rsid w:val="00702E97"/>
    <w:rsid w:val="0070540D"/>
    <w:rsid w:val="00705ECF"/>
    <w:rsid w:val="00706D2F"/>
    <w:rsid w:val="00707070"/>
    <w:rsid w:val="00707C23"/>
    <w:rsid w:val="00710A66"/>
    <w:rsid w:val="00714456"/>
    <w:rsid w:val="00717EF1"/>
    <w:rsid w:val="0072016E"/>
    <w:rsid w:val="00721007"/>
    <w:rsid w:val="00721C16"/>
    <w:rsid w:val="0072393E"/>
    <w:rsid w:val="00723D4A"/>
    <w:rsid w:val="0072586D"/>
    <w:rsid w:val="00727C66"/>
    <w:rsid w:val="00734AF0"/>
    <w:rsid w:val="00734CA1"/>
    <w:rsid w:val="0074199C"/>
    <w:rsid w:val="00742DB7"/>
    <w:rsid w:val="00743622"/>
    <w:rsid w:val="00743C23"/>
    <w:rsid w:val="0074433A"/>
    <w:rsid w:val="00744A73"/>
    <w:rsid w:val="00745BCA"/>
    <w:rsid w:val="00746957"/>
    <w:rsid w:val="00751025"/>
    <w:rsid w:val="0075102A"/>
    <w:rsid w:val="007510AC"/>
    <w:rsid w:val="00752F75"/>
    <w:rsid w:val="007545ED"/>
    <w:rsid w:val="00755229"/>
    <w:rsid w:val="0076441F"/>
    <w:rsid w:val="00767B92"/>
    <w:rsid w:val="00770307"/>
    <w:rsid w:val="00772A1A"/>
    <w:rsid w:val="0077381F"/>
    <w:rsid w:val="00774926"/>
    <w:rsid w:val="00775037"/>
    <w:rsid w:val="007775A0"/>
    <w:rsid w:val="00777C1A"/>
    <w:rsid w:val="007845D2"/>
    <w:rsid w:val="00784A0A"/>
    <w:rsid w:val="0078518E"/>
    <w:rsid w:val="00785235"/>
    <w:rsid w:val="0078571D"/>
    <w:rsid w:val="007875B7"/>
    <w:rsid w:val="00790C01"/>
    <w:rsid w:val="00790ED0"/>
    <w:rsid w:val="00795106"/>
    <w:rsid w:val="00797EB5"/>
    <w:rsid w:val="00797FF8"/>
    <w:rsid w:val="007A0114"/>
    <w:rsid w:val="007A3E29"/>
    <w:rsid w:val="007A5793"/>
    <w:rsid w:val="007A5D6D"/>
    <w:rsid w:val="007A6EF0"/>
    <w:rsid w:val="007A78B5"/>
    <w:rsid w:val="007B4618"/>
    <w:rsid w:val="007B48A8"/>
    <w:rsid w:val="007B596C"/>
    <w:rsid w:val="007B6D3B"/>
    <w:rsid w:val="007B7D33"/>
    <w:rsid w:val="007C1112"/>
    <w:rsid w:val="007C2A82"/>
    <w:rsid w:val="007C3B1D"/>
    <w:rsid w:val="007C3EAB"/>
    <w:rsid w:val="007C6A12"/>
    <w:rsid w:val="007C7780"/>
    <w:rsid w:val="007C7BBA"/>
    <w:rsid w:val="007C7F95"/>
    <w:rsid w:val="007D0864"/>
    <w:rsid w:val="007D17DD"/>
    <w:rsid w:val="007D1FFA"/>
    <w:rsid w:val="007D2043"/>
    <w:rsid w:val="007D342F"/>
    <w:rsid w:val="007D3D82"/>
    <w:rsid w:val="007D46D7"/>
    <w:rsid w:val="007D5154"/>
    <w:rsid w:val="007D6F5A"/>
    <w:rsid w:val="007D77B1"/>
    <w:rsid w:val="007E0670"/>
    <w:rsid w:val="007E0F08"/>
    <w:rsid w:val="007E1D08"/>
    <w:rsid w:val="007E33DB"/>
    <w:rsid w:val="007E3F7D"/>
    <w:rsid w:val="007E5C5B"/>
    <w:rsid w:val="007E7FD5"/>
    <w:rsid w:val="007F5F65"/>
    <w:rsid w:val="0080192B"/>
    <w:rsid w:val="00801ECE"/>
    <w:rsid w:val="00803545"/>
    <w:rsid w:val="0080456C"/>
    <w:rsid w:val="00804EF5"/>
    <w:rsid w:val="0080554A"/>
    <w:rsid w:val="0080633A"/>
    <w:rsid w:val="00806472"/>
    <w:rsid w:val="00811456"/>
    <w:rsid w:val="00811F82"/>
    <w:rsid w:val="00812EAD"/>
    <w:rsid w:val="00813E12"/>
    <w:rsid w:val="00813EF6"/>
    <w:rsid w:val="00814B37"/>
    <w:rsid w:val="00815D16"/>
    <w:rsid w:val="00816D20"/>
    <w:rsid w:val="0082462E"/>
    <w:rsid w:val="008255E2"/>
    <w:rsid w:val="0082587B"/>
    <w:rsid w:val="00826FD5"/>
    <w:rsid w:val="00827308"/>
    <w:rsid w:val="00827F28"/>
    <w:rsid w:val="008358E5"/>
    <w:rsid w:val="008376F9"/>
    <w:rsid w:val="00837C47"/>
    <w:rsid w:val="008402E6"/>
    <w:rsid w:val="00840ADA"/>
    <w:rsid w:val="008442EC"/>
    <w:rsid w:val="00845906"/>
    <w:rsid w:val="00846F4F"/>
    <w:rsid w:val="008510C8"/>
    <w:rsid w:val="0085113F"/>
    <w:rsid w:val="00855CC3"/>
    <w:rsid w:val="0085600D"/>
    <w:rsid w:val="00861B4E"/>
    <w:rsid w:val="00862133"/>
    <w:rsid w:val="00862AFD"/>
    <w:rsid w:val="00863281"/>
    <w:rsid w:val="00864AAB"/>
    <w:rsid w:val="008719C1"/>
    <w:rsid w:val="00872F44"/>
    <w:rsid w:val="00880087"/>
    <w:rsid w:val="00883030"/>
    <w:rsid w:val="008856D4"/>
    <w:rsid w:val="00891453"/>
    <w:rsid w:val="00891D06"/>
    <w:rsid w:val="00892964"/>
    <w:rsid w:val="008943E1"/>
    <w:rsid w:val="008964B3"/>
    <w:rsid w:val="00897B36"/>
    <w:rsid w:val="00897B90"/>
    <w:rsid w:val="00897D03"/>
    <w:rsid w:val="008A1A42"/>
    <w:rsid w:val="008A1A58"/>
    <w:rsid w:val="008A1B1A"/>
    <w:rsid w:val="008A247A"/>
    <w:rsid w:val="008A4C2C"/>
    <w:rsid w:val="008B09B4"/>
    <w:rsid w:val="008B0B52"/>
    <w:rsid w:val="008B1397"/>
    <w:rsid w:val="008B2CB8"/>
    <w:rsid w:val="008B6DD0"/>
    <w:rsid w:val="008C1F02"/>
    <w:rsid w:val="008C4646"/>
    <w:rsid w:val="008D1FC8"/>
    <w:rsid w:val="008D41A7"/>
    <w:rsid w:val="008D5E83"/>
    <w:rsid w:val="008E1693"/>
    <w:rsid w:val="008E5253"/>
    <w:rsid w:val="008E5ADE"/>
    <w:rsid w:val="008E6A0A"/>
    <w:rsid w:val="008E753F"/>
    <w:rsid w:val="008F210D"/>
    <w:rsid w:val="008F2D83"/>
    <w:rsid w:val="008F40DD"/>
    <w:rsid w:val="008F5186"/>
    <w:rsid w:val="008F5808"/>
    <w:rsid w:val="008F70FF"/>
    <w:rsid w:val="008F73E2"/>
    <w:rsid w:val="0090023F"/>
    <w:rsid w:val="00901E76"/>
    <w:rsid w:val="00903419"/>
    <w:rsid w:val="0090778A"/>
    <w:rsid w:val="009107B9"/>
    <w:rsid w:val="00924B89"/>
    <w:rsid w:val="00925F07"/>
    <w:rsid w:val="009263B5"/>
    <w:rsid w:val="00926E8C"/>
    <w:rsid w:val="009313EF"/>
    <w:rsid w:val="00933139"/>
    <w:rsid w:val="0093488F"/>
    <w:rsid w:val="00936F0B"/>
    <w:rsid w:val="00944D95"/>
    <w:rsid w:val="00947178"/>
    <w:rsid w:val="00947EBC"/>
    <w:rsid w:val="00954644"/>
    <w:rsid w:val="00955D72"/>
    <w:rsid w:val="00957436"/>
    <w:rsid w:val="0095771F"/>
    <w:rsid w:val="00960254"/>
    <w:rsid w:val="00962710"/>
    <w:rsid w:val="00963340"/>
    <w:rsid w:val="0096346C"/>
    <w:rsid w:val="009637D8"/>
    <w:rsid w:val="0096399A"/>
    <w:rsid w:val="00967DF3"/>
    <w:rsid w:val="00971AD6"/>
    <w:rsid w:val="00974B70"/>
    <w:rsid w:val="00976E67"/>
    <w:rsid w:val="00977070"/>
    <w:rsid w:val="00981546"/>
    <w:rsid w:val="00982337"/>
    <w:rsid w:val="00983A9A"/>
    <w:rsid w:val="00995F41"/>
    <w:rsid w:val="00997A1F"/>
    <w:rsid w:val="00997FEE"/>
    <w:rsid w:val="009A1E27"/>
    <w:rsid w:val="009A1F25"/>
    <w:rsid w:val="009A251D"/>
    <w:rsid w:val="009A2B02"/>
    <w:rsid w:val="009A2F6D"/>
    <w:rsid w:val="009A3875"/>
    <w:rsid w:val="009A42B7"/>
    <w:rsid w:val="009A5A4F"/>
    <w:rsid w:val="009A5D1E"/>
    <w:rsid w:val="009A674B"/>
    <w:rsid w:val="009A6DB7"/>
    <w:rsid w:val="009B0DC0"/>
    <w:rsid w:val="009B3B5D"/>
    <w:rsid w:val="009B6DD2"/>
    <w:rsid w:val="009C04C5"/>
    <w:rsid w:val="009C1EDC"/>
    <w:rsid w:val="009C2B9A"/>
    <w:rsid w:val="009C3113"/>
    <w:rsid w:val="009C416B"/>
    <w:rsid w:val="009C4B7A"/>
    <w:rsid w:val="009C559A"/>
    <w:rsid w:val="009C7C60"/>
    <w:rsid w:val="009D01E4"/>
    <w:rsid w:val="009D0297"/>
    <w:rsid w:val="009D1134"/>
    <w:rsid w:val="009D16B3"/>
    <w:rsid w:val="009D3E88"/>
    <w:rsid w:val="009D43DF"/>
    <w:rsid w:val="009D4C19"/>
    <w:rsid w:val="009D52AD"/>
    <w:rsid w:val="009D769A"/>
    <w:rsid w:val="009E225D"/>
    <w:rsid w:val="009E3AA5"/>
    <w:rsid w:val="009E4AAF"/>
    <w:rsid w:val="009E58B0"/>
    <w:rsid w:val="009E5B31"/>
    <w:rsid w:val="009F094E"/>
    <w:rsid w:val="009F138F"/>
    <w:rsid w:val="009F2311"/>
    <w:rsid w:val="009F2B22"/>
    <w:rsid w:val="009F4DFD"/>
    <w:rsid w:val="009F6A78"/>
    <w:rsid w:val="009F72EC"/>
    <w:rsid w:val="009F7940"/>
    <w:rsid w:val="009F7BFE"/>
    <w:rsid w:val="00A001F9"/>
    <w:rsid w:val="00A010E9"/>
    <w:rsid w:val="00A025C4"/>
    <w:rsid w:val="00A06AB0"/>
    <w:rsid w:val="00A07040"/>
    <w:rsid w:val="00A077BD"/>
    <w:rsid w:val="00A10586"/>
    <w:rsid w:val="00A10B82"/>
    <w:rsid w:val="00A11883"/>
    <w:rsid w:val="00A12EFA"/>
    <w:rsid w:val="00A1304A"/>
    <w:rsid w:val="00A14EAC"/>
    <w:rsid w:val="00A1577B"/>
    <w:rsid w:val="00A16D31"/>
    <w:rsid w:val="00A16E9A"/>
    <w:rsid w:val="00A2702E"/>
    <w:rsid w:val="00A32049"/>
    <w:rsid w:val="00A34F65"/>
    <w:rsid w:val="00A36847"/>
    <w:rsid w:val="00A40C46"/>
    <w:rsid w:val="00A40D93"/>
    <w:rsid w:val="00A41DD4"/>
    <w:rsid w:val="00A43FFF"/>
    <w:rsid w:val="00A45762"/>
    <w:rsid w:val="00A47E90"/>
    <w:rsid w:val="00A53F75"/>
    <w:rsid w:val="00A55AA8"/>
    <w:rsid w:val="00A55B9A"/>
    <w:rsid w:val="00A56806"/>
    <w:rsid w:val="00A60E3E"/>
    <w:rsid w:val="00A61D48"/>
    <w:rsid w:val="00A63DC4"/>
    <w:rsid w:val="00A6758E"/>
    <w:rsid w:val="00A700EC"/>
    <w:rsid w:val="00A73963"/>
    <w:rsid w:val="00A74DD1"/>
    <w:rsid w:val="00A759D6"/>
    <w:rsid w:val="00A76E04"/>
    <w:rsid w:val="00A77429"/>
    <w:rsid w:val="00A777E5"/>
    <w:rsid w:val="00A810D6"/>
    <w:rsid w:val="00A816AE"/>
    <w:rsid w:val="00A81B77"/>
    <w:rsid w:val="00A8348F"/>
    <w:rsid w:val="00A85739"/>
    <w:rsid w:val="00A91A01"/>
    <w:rsid w:val="00A96FE2"/>
    <w:rsid w:val="00AA278D"/>
    <w:rsid w:val="00AA5B23"/>
    <w:rsid w:val="00AA6B44"/>
    <w:rsid w:val="00AA6FD5"/>
    <w:rsid w:val="00AA79E1"/>
    <w:rsid w:val="00AB0F2A"/>
    <w:rsid w:val="00AB15AD"/>
    <w:rsid w:val="00AB5702"/>
    <w:rsid w:val="00AB7797"/>
    <w:rsid w:val="00AC013B"/>
    <w:rsid w:val="00AC139D"/>
    <w:rsid w:val="00AC35AE"/>
    <w:rsid w:val="00AC374C"/>
    <w:rsid w:val="00AC4079"/>
    <w:rsid w:val="00AC4C85"/>
    <w:rsid w:val="00AD1E39"/>
    <w:rsid w:val="00AD3315"/>
    <w:rsid w:val="00AD3D34"/>
    <w:rsid w:val="00AD639B"/>
    <w:rsid w:val="00AD6613"/>
    <w:rsid w:val="00AD7988"/>
    <w:rsid w:val="00AE3DB2"/>
    <w:rsid w:val="00AE49DA"/>
    <w:rsid w:val="00AE5C68"/>
    <w:rsid w:val="00AE6225"/>
    <w:rsid w:val="00AF04D1"/>
    <w:rsid w:val="00AF0620"/>
    <w:rsid w:val="00AF18BF"/>
    <w:rsid w:val="00AF2061"/>
    <w:rsid w:val="00AF4258"/>
    <w:rsid w:val="00AF6D58"/>
    <w:rsid w:val="00AF707B"/>
    <w:rsid w:val="00B0029D"/>
    <w:rsid w:val="00B014C4"/>
    <w:rsid w:val="00B0274E"/>
    <w:rsid w:val="00B05957"/>
    <w:rsid w:val="00B06EC0"/>
    <w:rsid w:val="00B10913"/>
    <w:rsid w:val="00B11BF2"/>
    <w:rsid w:val="00B12F44"/>
    <w:rsid w:val="00B14707"/>
    <w:rsid w:val="00B2019A"/>
    <w:rsid w:val="00B20908"/>
    <w:rsid w:val="00B2221F"/>
    <w:rsid w:val="00B2359E"/>
    <w:rsid w:val="00B23738"/>
    <w:rsid w:val="00B23ED7"/>
    <w:rsid w:val="00B2442E"/>
    <w:rsid w:val="00B26D0E"/>
    <w:rsid w:val="00B31927"/>
    <w:rsid w:val="00B31E8B"/>
    <w:rsid w:val="00B32563"/>
    <w:rsid w:val="00B34F34"/>
    <w:rsid w:val="00B35155"/>
    <w:rsid w:val="00B35ABF"/>
    <w:rsid w:val="00B36CD8"/>
    <w:rsid w:val="00B4001C"/>
    <w:rsid w:val="00B4186F"/>
    <w:rsid w:val="00B46C09"/>
    <w:rsid w:val="00B46E87"/>
    <w:rsid w:val="00B51AC1"/>
    <w:rsid w:val="00B5319A"/>
    <w:rsid w:val="00B53204"/>
    <w:rsid w:val="00B54556"/>
    <w:rsid w:val="00B5668A"/>
    <w:rsid w:val="00B56FE4"/>
    <w:rsid w:val="00B62ACA"/>
    <w:rsid w:val="00B6668F"/>
    <w:rsid w:val="00B675EE"/>
    <w:rsid w:val="00B700AA"/>
    <w:rsid w:val="00B70DFC"/>
    <w:rsid w:val="00B70ED9"/>
    <w:rsid w:val="00B74626"/>
    <w:rsid w:val="00B749BA"/>
    <w:rsid w:val="00B759ED"/>
    <w:rsid w:val="00B7710E"/>
    <w:rsid w:val="00B81263"/>
    <w:rsid w:val="00B81DA2"/>
    <w:rsid w:val="00B84623"/>
    <w:rsid w:val="00B85E4B"/>
    <w:rsid w:val="00B943D5"/>
    <w:rsid w:val="00B94AE1"/>
    <w:rsid w:val="00B96849"/>
    <w:rsid w:val="00BA1413"/>
    <w:rsid w:val="00BA1798"/>
    <w:rsid w:val="00BA34E6"/>
    <w:rsid w:val="00BA5C26"/>
    <w:rsid w:val="00BA6DDF"/>
    <w:rsid w:val="00BA7F17"/>
    <w:rsid w:val="00BB274A"/>
    <w:rsid w:val="00BB4613"/>
    <w:rsid w:val="00BB509A"/>
    <w:rsid w:val="00BB587F"/>
    <w:rsid w:val="00BB7FCC"/>
    <w:rsid w:val="00BC04F8"/>
    <w:rsid w:val="00BC2554"/>
    <w:rsid w:val="00BC25E2"/>
    <w:rsid w:val="00BC41B5"/>
    <w:rsid w:val="00BC7C8C"/>
    <w:rsid w:val="00BD0870"/>
    <w:rsid w:val="00BD1561"/>
    <w:rsid w:val="00BD1D77"/>
    <w:rsid w:val="00BD2C70"/>
    <w:rsid w:val="00BD2E50"/>
    <w:rsid w:val="00BD3A95"/>
    <w:rsid w:val="00BD42C5"/>
    <w:rsid w:val="00BD47A4"/>
    <w:rsid w:val="00BD4DE4"/>
    <w:rsid w:val="00BD65E3"/>
    <w:rsid w:val="00BD6915"/>
    <w:rsid w:val="00BD7E1F"/>
    <w:rsid w:val="00BE1CE8"/>
    <w:rsid w:val="00BE4451"/>
    <w:rsid w:val="00BE44E5"/>
    <w:rsid w:val="00BF16C3"/>
    <w:rsid w:val="00BF2C11"/>
    <w:rsid w:val="00BF3433"/>
    <w:rsid w:val="00BF57C9"/>
    <w:rsid w:val="00BF64E7"/>
    <w:rsid w:val="00BF6BB2"/>
    <w:rsid w:val="00C00E49"/>
    <w:rsid w:val="00C030B8"/>
    <w:rsid w:val="00C06741"/>
    <w:rsid w:val="00C0761A"/>
    <w:rsid w:val="00C07D6F"/>
    <w:rsid w:val="00C07E6E"/>
    <w:rsid w:val="00C11006"/>
    <w:rsid w:val="00C11893"/>
    <w:rsid w:val="00C13D1D"/>
    <w:rsid w:val="00C14D0B"/>
    <w:rsid w:val="00C14DA6"/>
    <w:rsid w:val="00C222B6"/>
    <w:rsid w:val="00C25C6D"/>
    <w:rsid w:val="00C274A9"/>
    <w:rsid w:val="00C30A39"/>
    <w:rsid w:val="00C30BF7"/>
    <w:rsid w:val="00C31678"/>
    <w:rsid w:val="00C34438"/>
    <w:rsid w:val="00C345CD"/>
    <w:rsid w:val="00C3505D"/>
    <w:rsid w:val="00C3744D"/>
    <w:rsid w:val="00C40CB9"/>
    <w:rsid w:val="00C41CA4"/>
    <w:rsid w:val="00C4245E"/>
    <w:rsid w:val="00C42535"/>
    <w:rsid w:val="00C454CE"/>
    <w:rsid w:val="00C5042B"/>
    <w:rsid w:val="00C50E11"/>
    <w:rsid w:val="00C52B2B"/>
    <w:rsid w:val="00C54125"/>
    <w:rsid w:val="00C57531"/>
    <w:rsid w:val="00C613A9"/>
    <w:rsid w:val="00C61752"/>
    <w:rsid w:val="00C61E9F"/>
    <w:rsid w:val="00C62050"/>
    <w:rsid w:val="00C64BFF"/>
    <w:rsid w:val="00C64F85"/>
    <w:rsid w:val="00C724A3"/>
    <w:rsid w:val="00C741BD"/>
    <w:rsid w:val="00C74CCC"/>
    <w:rsid w:val="00C75EAF"/>
    <w:rsid w:val="00C76428"/>
    <w:rsid w:val="00C7773B"/>
    <w:rsid w:val="00C8083A"/>
    <w:rsid w:val="00C813F3"/>
    <w:rsid w:val="00C814A7"/>
    <w:rsid w:val="00C81EBF"/>
    <w:rsid w:val="00C8220E"/>
    <w:rsid w:val="00C85150"/>
    <w:rsid w:val="00C87CB7"/>
    <w:rsid w:val="00C907B6"/>
    <w:rsid w:val="00C92307"/>
    <w:rsid w:val="00C937FC"/>
    <w:rsid w:val="00C93E81"/>
    <w:rsid w:val="00C945BA"/>
    <w:rsid w:val="00C96D67"/>
    <w:rsid w:val="00CA51D2"/>
    <w:rsid w:val="00CA5C63"/>
    <w:rsid w:val="00CB0559"/>
    <w:rsid w:val="00CB1DCB"/>
    <w:rsid w:val="00CB25AD"/>
    <w:rsid w:val="00CB52BB"/>
    <w:rsid w:val="00CB614D"/>
    <w:rsid w:val="00CB6FC7"/>
    <w:rsid w:val="00CC1893"/>
    <w:rsid w:val="00CC1B20"/>
    <w:rsid w:val="00CC20E2"/>
    <w:rsid w:val="00CC2837"/>
    <w:rsid w:val="00CC2DF9"/>
    <w:rsid w:val="00CC42D5"/>
    <w:rsid w:val="00CC68D2"/>
    <w:rsid w:val="00CC761F"/>
    <w:rsid w:val="00CD2D52"/>
    <w:rsid w:val="00CD3B8D"/>
    <w:rsid w:val="00CD5096"/>
    <w:rsid w:val="00CD5108"/>
    <w:rsid w:val="00CD51A5"/>
    <w:rsid w:val="00CD72D9"/>
    <w:rsid w:val="00CE3A46"/>
    <w:rsid w:val="00CE5902"/>
    <w:rsid w:val="00CE63D6"/>
    <w:rsid w:val="00CE6641"/>
    <w:rsid w:val="00CE6C3E"/>
    <w:rsid w:val="00CE7B14"/>
    <w:rsid w:val="00D015AA"/>
    <w:rsid w:val="00D017D5"/>
    <w:rsid w:val="00D029DD"/>
    <w:rsid w:val="00D0399A"/>
    <w:rsid w:val="00D0498D"/>
    <w:rsid w:val="00D0559B"/>
    <w:rsid w:val="00D06169"/>
    <w:rsid w:val="00D1042A"/>
    <w:rsid w:val="00D12E25"/>
    <w:rsid w:val="00D13BC8"/>
    <w:rsid w:val="00D13FE6"/>
    <w:rsid w:val="00D15F61"/>
    <w:rsid w:val="00D161F1"/>
    <w:rsid w:val="00D16D5C"/>
    <w:rsid w:val="00D17BB3"/>
    <w:rsid w:val="00D209CB"/>
    <w:rsid w:val="00D21A70"/>
    <w:rsid w:val="00D21CE0"/>
    <w:rsid w:val="00D23866"/>
    <w:rsid w:val="00D23D2E"/>
    <w:rsid w:val="00D2794E"/>
    <w:rsid w:val="00D30FEF"/>
    <w:rsid w:val="00D32C08"/>
    <w:rsid w:val="00D3302B"/>
    <w:rsid w:val="00D3436C"/>
    <w:rsid w:val="00D35ED4"/>
    <w:rsid w:val="00D40F24"/>
    <w:rsid w:val="00D43767"/>
    <w:rsid w:val="00D44E0C"/>
    <w:rsid w:val="00D460C1"/>
    <w:rsid w:val="00D507A3"/>
    <w:rsid w:val="00D52FAE"/>
    <w:rsid w:val="00D534AB"/>
    <w:rsid w:val="00D5355F"/>
    <w:rsid w:val="00D54021"/>
    <w:rsid w:val="00D54158"/>
    <w:rsid w:val="00D54425"/>
    <w:rsid w:val="00D546EC"/>
    <w:rsid w:val="00D565E9"/>
    <w:rsid w:val="00D57582"/>
    <w:rsid w:val="00D601D1"/>
    <w:rsid w:val="00D60867"/>
    <w:rsid w:val="00D608CD"/>
    <w:rsid w:val="00D60C4E"/>
    <w:rsid w:val="00D6100D"/>
    <w:rsid w:val="00D611BB"/>
    <w:rsid w:val="00D61ED9"/>
    <w:rsid w:val="00D6210A"/>
    <w:rsid w:val="00D711F8"/>
    <w:rsid w:val="00D718BA"/>
    <w:rsid w:val="00D756C5"/>
    <w:rsid w:val="00D76D5C"/>
    <w:rsid w:val="00D8007F"/>
    <w:rsid w:val="00D840F3"/>
    <w:rsid w:val="00D86A90"/>
    <w:rsid w:val="00D86D3F"/>
    <w:rsid w:val="00D90916"/>
    <w:rsid w:val="00D9280C"/>
    <w:rsid w:val="00D929CA"/>
    <w:rsid w:val="00D94439"/>
    <w:rsid w:val="00D95139"/>
    <w:rsid w:val="00DA03C5"/>
    <w:rsid w:val="00DA05EB"/>
    <w:rsid w:val="00DA1C88"/>
    <w:rsid w:val="00DA20AE"/>
    <w:rsid w:val="00DA2443"/>
    <w:rsid w:val="00DA38E7"/>
    <w:rsid w:val="00DA4014"/>
    <w:rsid w:val="00DA4562"/>
    <w:rsid w:val="00DA4565"/>
    <w:rsid w:val="00DA4C5E"/>
    <w:rsid w:val="00DA7F78"/>
    <w:rsid w:val="00DB1E3B"/>
    <w:rsid w:val="00DB3644"/>
    <w:rsid w:val="00DB3C99"/>
    <w:rsid w:val="00DB4373"/>
    <w:rsid w:val="00DB5BFF"/>
    <w:rsid w:val="00DB747B"/>
    <w:rsid w:val="00DC1ADF"/>
    <w:rsid w:val="00DC3D4F"/>
    <w:rsid w:val="00DC6A7F"/>
    <w:rsid w:val="00DC6BAA"/>
    <w:rsid w:val="00DC6EC9"/>
    <w:rsid w:val="00DC79A6"/>
    <w:rsid w:val="00DC7ABF"/>
    <w:rsid w:val="00DC7D28"/>
    <w:rsid w:val="00DD1B3B"/>
    <w:rsid w:val="00DD1E40"/>
    <w:rsid w:val="00DD3091"/>
    <w:rsid w:val="00DD3365"/>
    <w:rsid w:val="00DD4774"/>
    <w:rsid w:val="00DD4CC2"/>
    <w:rsid w:val="00DD4E3F"/>
    <w:rsid w:val="00DD645D"/>
    <w:rsid w:val="00DD74DD"/>
    <w:rsid w:val="00DD7EC3"/>
    <w:rsid w:val="00DE0EEA"/>
    <w:rsid w:val="00DE1760"/>
    <w:rsid w:val="00DE1C45"/>
    <w:rsid w:val="00DE3B41"/>
    <w:rsid w:val="00DE5D10"/>
    <w:rsid w:val="00DF033F"/>
    <w:rsid w:val="00DF1AC3"/>
    <w:rsid w:val="00DF308A"/>
    <w:rsid w:val="00DF339C"/>
    <w:rsid w:val="00DF4082"/>
    <w:rsid w:val="00DF5708"/>
    <w:rsid w:val="00DF5FB3"/>
    <w:rsid w:val="00DF75A1"/>
    <w:rsid w:val="00DF7817"/>
    <w:rsid w:val="00DF7A93"/>
    <w:rsid w:val="00E008B4"/>
    <w:rsid w:val="00E00E5B"/>
    <w:rsid w:val="00E01701"/>
    <w:rsid w:val="00E1198A"/>
    <w:rsid w:val="00E11AED"/>
    <w:rsid w:val="00E124FE"/>
    <w:rsid w:val="00E12574"/>
    <w:rsid w:val="00E16F20"/>
    <w:rsid w:val="00E17418"/>
    <w:rsid w:val="00E17B33"/>
    <w:rsid w:val="00E20340"/>
    <w:rsid w:val="00E2286B"/>
    <w:rsid w:val="00E2354A"/>
    <w:rsid w:val="00E24E64"/>
    <w:rsid w:val="00E25C08"/>
    <w:rsid w:val="00E270DD"/>
    <w:rsid w:val="00E30291"/>
    <w:rsid w:val="00E30EB1"/>
    <w:rsid w:val="00E3253C"/>
    <w:rsid w:val="00E336B8"/>
    <w:rsid w:val="00E336BB"/>
    <w:rsid w:val="00E34E98"/>
    <w:rsid w:val="00E35111"/>
    <w:rsid w:val="00E35F4C"/>
    <w:rsid w:val="00E361A0"/>
    <w:rsid w:val="00E4006C"/>
    <w:rsid w:val="00E41BDA"/>
    <w:rsid w:val="00E42D6E"/>
    <w:rsid w:val="00E437C0"/>
    <w:rsid w:val="00E471DA"/>
    <w:rsid w:val="00E478BF"/>
    <w:rsid w:val="00E47EFF"/>
    <w:rsid w:val="00E5052D"/>
    <w:rsid w:val="00E509B3"/>
    <w:rsid w:val="00E529A9"/>
    <w:rsid w:val="00E53FE0"/>
    <w:rsid w:val="00E56F40"/>
    <w:rsid w:val="00E571B8"/>
    <w:rsid w:val="00E5736A"/>
    <w:rsid w:val="00E627A4"/>
    <w:rsid w:val="00E6401A"/>
    <w:rsid w:val="00E641A2"/>
    <w:rsid w:val="00E64B1A"/>
    <w:rsid w:val="00E6609E"/>
    <w:rsid w:val="00E67619"/>
    <w:rsid w:val="00E70C0D"/>
    <w:rsid w:val="00E71124"/>
    <w:rsid w:val="00E71A9D"/>
    <w:rsid w:val="00E71B23"/>
    <w:rsid w:val="00E72F5E"/>
    <w:rsid w:val="00E74BB0"/>
    <w:rsid w:val="00E75DC4"/>
    <w:rsid w:val="00E77DAA"/>
    <w:rsid w:val="00E815C5"/>
    <w:rsid w:val="00E8305C"/>
    <w:rsid w:val="00E85995"/>
    <w:rsid w:val="00E9181F"/>
    <w:rsid w:val="00E93B10"/>
    <w:rsid w:val="00E93E78"/>
    <w:rsid w:val="00E947FA"/>
    <w:rsid w:val="00E973F4"/>
    <w:rsid w:val="00EA0F15"/>
    <w:rsid w:val="00EA1C18"/>
    <w:rsid w:val="00EA50AD"/>
    <w:rsid w:val="00EA5617"/>
    <w:rsid w:val="00EA7CC2"/>
    <w:rsid w:val="00EA7FDD"/>
    <w:rsid w:val="00EB05D0"/>
    <w:rsid w:val="00EB2112"/>
    <w:rsid w:val="00EB3159"/>
    <w:rsid w:val="00EB44E2"/>
    <w:rsid w:val="00EB65E1"/>
    <w:rsid w:val="00EB7EE6"/>
    <w:rsid w:val="00EC046E"/>
    <w:rsid w:val="00EC0FCF"/>
    <w:rsid w:val="00EC146F"/>
    <w:rsid w:val="00EC2998"/>
    <w:rsid w:val="00EC4F66"/>
    <w:rsid w:val="00EC5046"/>
    <w:rsid w:val="00ED1400"/>
    <w:rsid w:val="00ED1684"/>
    <w:rsid w:val="00ED19FB"/>
    <w:rsid w:val="00ED231C"/>
    <w:rsid w:val="00ED2B7F"/>
    <w:rsid w:val="00ED49B5"/>
    <w:rsid w:val="00ED5441"/>
    <w:rsid w:val="00ED5500"/>
    <w:rsid w:val="00ED61D5"/>
    <w:rsid w:val="00EE0341"/>
    <w:rsid w:val="00EE06C7"/>
    <w:rsid w:val="00EE0DF7"/>
    <w:rsid w:val="00EE0EC8"/>
    <w:rsid w:val="00EE2A37"/>
    <w:rsid w:val="00EE4139"/>
    <w:rsid w:val="00EF0494"/>
    <w:rsid w:val="00EF20A1"/>
    <w:rsid w:val="00EF2575"/>
    <w:rsid w:val="00EF3CFF"/>
    <w:rsid w:val="00EF6569"/>
    <w:rsid w:val="00EF6DB1"/>
    <w:rsid w:val="00F003E1"/>
    <w:rsid w:val="00F00C66"/>
    <w:rsid w:val="00F02A81"/>
    <w:rsid w:val="00F05260"/>
    <w:rsid w:val="00F06D10"/>
    <w:rsid w:val="00F11EA0"/>
    <w:rsid w:val="00F1713C"/>
    <w:rsid w:val="00F21498"/>
    <w:rsid w:val="00F23074"/>
    <w:rsid w:val="00F252AA"/>
    <w:rsid w:val="00F277F7"/>
    <w:rsid w:val="00F30067"/>
    <w:rsid w:val="00F32450"/>
    <w:rsid w:val="00F3359F"/>
    <w:rsid w:val="00F35393"/>
    <w:rsid w:val="00F4073F"/>
    <w:rsid w:val="00F42954"/>
    <w:rsid w:val="00F45DC7"/>
    <w:rsid w:val="00F47AD4"/>
    <w:rsid w:val="00F52D22"/>
    <w:rsid w:val="00F552A8"/>
    <w:rsid w:val="00F567FC"/>
    <w:rsid w:val="00F57F55"/>
    <w:rsid w:val="00F608E2"/>
    <w:rsid w:val="00F62012"/>
    <w:rsid w:val="00F6516D"/>
    <w:rsid w:val="00F6563C"/>
    <w:rsid w:val="00F67121"/>
    <w:rsid w:val="00F7110D"/>
    <w:rsid w:val="00F71753"/>
    <w:rsid w:val="00F72F1D"/>
    <w:rsid w:val="00F770B5"/>
    <w:rsid w:val="00F8345C"/>
    <w:rsid w:val="00F84E6A"/>
    <w:rsid w:val="00F8547B"/>
    <w:rsid w:val="00F85906"/>
    <w:rsid w:val="00F86E0A"/>
    <w:rsid w:val="00F87ABA"/>
    <w:rsid w:val="00F92319"/>
    <w:rsid w:val="00F9313A"/>
    <w:rsid w:val="00F946A4"/>
    <w:rsid w:val="00F9509D"/>
    <w:rsid w:val="00FA1EB5"/>
    <w:rsid w:val="00FA292C"/>
    <w:rsid w:val="00FA40FA"/>
    <w:rsid w:val="00FA5725"/>
    <w:rsid w:val="00FA7097"/>
    <w:rsid w:val="00FB1622"/>
    <w:rsid w:val="00FB2FA5"/>
    <w:rsid w:val="00FB336D"/>
    <w:rsid w:val="00FB6A28"/>
    <w:rsid w:val="00FB716E"/>
    <w:rsid w:val="00FB7AFF"/>
    <w:rsid w:val="00FC0376"/>
    <w:rsid w:val="00FC0437"/>
    <w:rsid w:val="00FC0841"/>
    <w:rsid w:val="00FC3508"/>
    <w:rsid w:val="00FC4C70"/>
    <w:rsid w:val="00FD1BB6"/>
    <w:rsid w:val="00FD1F91"/>
    <w:rsid w:val="00FD2070"/>
    <w:rsid w:val="00FD2A36"/>
    <w:rsid w:val="00FD2C40"/>
    <w:rsid w:val="00FD3715"/>
    <w:rsid w:val="00FD7D88"/>
    <w:rsid w:val="00FE0A44"/>
    <w:rsid w:val="00FE1040"/>
    <w:rsid w:val="00FE2EAD"/>
    <w:rsid w:val="00FE49A0"/>
    <w:rsid w:val="00FE6611"/>
    <w:rsid w:val="00FE6C7E"/>
    <w:rsid w:val="00FF00FC"/>
    <w:rsid w:val="00FF1EDA"/>
    <w:rsid w:val="00FF29C1"/>
    <w:rsid w:val="00FF32AE"/>
    <w:rsid w:val="00FF5055"/>
    <w:rsid w:val="00FF516E"/>
    <w:rsid w:val="00FF55D3"/>
    <w:rsid w:val="00FF67D4"/>
    <w:rsid w:val="039D7B38"/>
    <w:rsid w:val="050F5106"/>
    <w:rsid w:val="0A372211"/>
    <w:rsid w:val="0CA75908"/>
    <w:rsid w:val="10BE733F"/>
    <w:rsid w:val="12353923"/>
    <w:rsid w:val="13142CB1"/>
    <w:rsid w:val="20420E1F"/>
    <w:rsid w:val="21366A1D"/>
    <w:rsid w:val="26DA380E"/>
    <w:rsid w:val="304F32CA"/>
    <w:rsid w:val="519A4AE9"/>
    <w:rsid w:val="5F825CD9"/>
    <w:rsid w:val="62524CAB"/>
    <w:rsid w:val="6FBA7C56"/>
    <w:rsid w:val="7B593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spacing w:val="20"/>
      <w:kern w:val="2"/>
      <w:sz w:val="28"/>
      <w:szCs w:val="24"/>
      <w:lang w:val="en-US" w:eastAsia="zh-CN" w:bidi="ar-SA"/>
    </w:rPr>
  </w:style>
  <w:style w:type="paragraph" w:styleId="3">
    <w:name w:val="heading 1"/>
    <w:basedOn w:val="1"/>
    <w:next w:val="1"/>
    <w:link w:val="12"/>
    <w:qFormat/>
    <w:uiPriority w:val="0"/>
    <w:pPr>
      <w:keepNext/>
      <w:keepLines/>
      <w:spacing w:before="340" w:after="330" w:line="360" w:lineRule="auto"/>
      <w:jc w:val="center"/>
      <w:outlineLvl w:val="0"/>
    </w:pPr>
    <w:rPr>
      <w:rFonts w:ascii="Times New Roman" w:eastAsia="宋体"/>
      <w:b/>
      <w:bCs/>
      <w:spacing w:val="0"/>
      <w:sz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Plain Text"/>
    <w:basedOn w:val="1"/>
    <w:link w:val="14"/>
    <w:qFormat/>
    <w:uiPriority w:val="99"/>
    <w:rPr>
      <w:rFonts w:ascii="宋体" w:hAnsi="Courier New" w:eastAsia="宋体" w:cs="Courier New"/>
      <w:spacing w:val="0"/>
      <w:sz w:val="21"/>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3"/>
    <w:qFormat/>
    <w:uiPriority w:val="0"/>
    <w:rPr>
      <w:rFonts w:ascii="Times New Roman" w:hAnsi="Times New Roman" w:eastAsia="宋体" w:cs="Times New Roman"/>
      <w:b/>
      <w:bCs/>
      <w:sz w:val="48"/>
      <w:szCs w:val="24"/>
    </w:rPr>
  </w:style>
  <w:style w:type="character" w:customStyle="1" w:styleId="13">
    <w:name w:val="纯文本 Char"/>
    <w:link w:val="4"/>
    <w:qFormat/>
    <w:uiPriority w:val="99"/>
    <w:rPr>
      <w:rFonts w:ascii="宋体" w:hAnsi="Courier New" w:eastAsia="宋体" w:cs="Courier New"/>
      <w:szCs w:val="21"/>
    </w:rPr>
  </w:style>
  <w:style w:type="character" w:customStyle="1" w:styleId="14">
    <w:name w:val="纯文本 Char1"/>
    <w:basedOn w:val="9"/>
    <w:link w:val="4"/>
    <w:semiHidden/>
    <w:qFormat/>
    <w:uiPriority w:val="99"/>
    <w:rPr>
      <w:rFonts w:ascii="宋体" w:hAnsi="Courier New" w:eastAsia="宋体" w:cs="Courier New"/>
      <w:spacing w:val="20"/>
      <w:szCs w:val="21"/>
    </w:rPr>
  </w:style>
  <w:style w:type="paragraph" w:styleId="15">
    <w:name w:val="List Paragraph"/>
    <w:basedOn w:val="1"/>
    <w:qFormat/>
    <w:uiPriority w:val="34"/>
    <w:pPr>
      <w:ind w:firstLine="420" w:firstLineChars="200"/>
    </w:pPr>
  </w:style>
  <w:style w:type="character" w:customStyle="1" w:styleId="16">
    <w:name w:val="批注框文本 Char"/>
    <w:basedOn w:val="9"/>
    <w:link w:val="5"/>
    <w:semiHidden/>
    <w:qFormat/>
    <w:uiPriority w:val="99"/>
    <w:rPr>
      <w:rFonts w:ascii="仿宋_GB2312" w:hAnsi="Times New Roman" w:eastAsia="仿宋_GB2312" w:cs="Times New Roman"/>
      <w:spacing w:val="2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5</Pages>
  <Words>1854</Words>
  <Characters>1970</Characters>
  <Lines>14</Lines>
  <Paragraphs>4</Paragraphs>
  <TotalTime>1774</TotalTime>
  <ScaleCrop>false</ScaleCrop>
  <LinksUpToDate>false</LinksUpToDate>
  <CharactersWithSpaces>1973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2022-02-11T00:33:00Z</dcterms:created>
  <dc:creator>mo</dc:creator>
  <cp:lastModifiedBy>郑</cp:lastModifiedBy>
  <cp:lastPrinted>2022-04-19T00:26:00Z</cp:lastPrinted>
  <dcterms:modified xsi:type="dcterms:W3CDTF">2026-04-20T11:28:08Z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7571A888106B433FA1237907957355E3_13</vt:lpwstr>
  </property>
  <property fmtid="{D5CDD505-2E9C-101B-9397-08002B2CF9AE}" pid="4" name="KSOTemplateDocerSaveRecord">
    <vt:lpwstr>eyJoZGlkIjoiMTU1YzFmNjdiZWEzMTQ4NzIzZjRiMGI1MWRiNTg2MmMiLCJ1c2VySWQiOiIzODgxMzUyNjIifQ==</vt:lpwstr>
  </property>
</Properties>
</file>