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方案编号：</w:t>
      </w:r>
    </w:p>
    <w:p>
      <w:pPr>
        <w:spacing w:line="48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spacing w:line="48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spacing w:line="48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spacing w:line="48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spacing w:line="480" w:lineRule="auto"/>
        <w:jc w:val="center"/>
        <w:rPr>
          <w:rFonts w:hint="eastAsia" w:ascii="黑体" w:hAnsi="黑体" w:eastAsia="黑体" w:cs="黑体"/>
          <w:b/>
          <w:bCs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72"/>
          <w:szCs w:val="72"/>
          <w:lang w:val="en-US" w:eastAsia="zh-CN"/>
        </w:rPr>
        <w:t>XXX试验方案</w:t>
      </w:r>
    </w:p>
    <w:p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</w:p>
    <w:p>
      <w:pPr>
        <w:spacing w:line="48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方案版本号和日期：</w:t>
      </w:r>
    </w:p>
    <w:p>
      <w:pPr>
        <w:spacing w:line="48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项目负责人：</w:t>
      </w:r>
    </w:p>
    <w:p>
      <w:pPr>
        <w:spacing w:line="48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日期：</w:t>
      </w: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br w:type="page"/>
      </w:r>
    </w:p>
    <w:p>
      <w:pPr>
        <w:numPr>
          <w:ilvl w:val="0"/>
          <w:numId w:val="0"/>
        </w:numPr>
        <w:spacing w:line="48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项目组介绍</w:t>
      </w:r>
    </w:p>
    <w:p>
      <w:pPr>
        <w:numPr>
          <w:ilvl w:val="0"/>
          <w:numId w:val="0"/>
        </w:numPr>
        <w:spacing w:line="48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研究背景</w:t>
      </w:r>
    </w:p>
    <w:p>
      <w:pPr>
        <w:numPr>
          <w:ilvl w:val="0"/>
          <w:numId w:val="0"/>
        </w:numPr>
        <w:spacing w:line="48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试验目的</w:t>
      </w:r>
    </w:p>
    <w:p>
      <w:pPr>
        <w:numPr>
          <w:ilvl w:val="0"/>
          <w:numId w:val="0"/>
        </w:numPr>
        <w:spacing w:line="48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四、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试验设计</w:t>
      </w:r>
    </w:p>
    <w:p>
      <w:pPr>
        <w:numPr>
          <w:ilvl w:val="0"/>
          <w:numId w:val="1"/>
        </w:numPr>
        <w:spacing w:line="48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总体设计以及确定依据</w:t>
      </w:r>
    </w:p>
    <w:p>
      <w:pPr>
        <w:numPr>
          <w:ilvl w:val="0"/>
          <w:numId w:val="1"/>
        </w:numPr>
        <w:spacing w:line="48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受试者选择</w:t>
      </w:r>
    </w:p>
    <w:p>
      <w:pPr>
        <w:numPr>
          <w:ilvl w:val="0"/>
          <w:numId w:val="2"/>
        </w:numPr>
        <w:spacing w:line="48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入选标准</w:t>
      </w:r>
    </w:p>
    <w:p>
      <w:pPr>
        <w:numPr>
          <w:ilvl w:val="0"/>
          <w:numId w:val="2"/>
        </w:numPr>
        <w:spacing w:line="480" w:lineRule="auto"/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排除标准</w:t>
      </w:r>
    </w:p>
    <w:p>
      <w:pPr>
        <w:numPr>
          <w:ilvl w:val="0"/>
          <w:numId w:val="2"/>
        </w:numPr>
        <w:spacing w:line="480" w:lineRule="auto"/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受试者退出标准和程序</w:t>
      </w:r>
    </w:p>
    <w:p>
      <w:pPr>
        <w:numPr>
          <w:ilvl w:val="0"/>
          <w:numId w:val="1"/>
        </w:numPr>
        <w:spacing w:line="480" w:lineRule="auto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评价方法</w:t>
      </w:r>
    </w:p>
    <w:p>
      <w:pPr>
        <w:widowControl w:val="0"/>
        <w:numPr>
          <w:ilvl w:val="0"/>
          <w:numId w:val="0"/>
        </w:numPr>
        <w:spacing w:line="48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有效性评价（主要评价指标、次要评价指标）</w:t>
      </w:r>
    </w:p>
    <w:p>
      <w:pPr>
        <w:widowControl w:val="0"/>
        <w:numPr>
          <w:ilvl w:val="0"/>
          <w:numId w:val="1"/>
        </w:numPr>
        <w:spacing w:line="480" w:lineRule="auto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试验流程</w:t>
      </w:r>
    </w:p>
    <w:p>
      <w:pPr>
        <w:widowControl w:val="0"/>
        <w:numPr>
          <w:ilvl w:val="0"/>
          <w:numId w:val="3"/>
        </w:numPr>
        <w:spacing w:line="480" w:lineRule="auto"/>
        <w:ind w:leftChars="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试验流程图</w:t>
      </w:r>
    </w:p>
    <w:p>
      <w:pPr>
        <w:widowControl w:val="0"/>
        <w:numPr>
          <w:ilvl w:val="0"/>
          <w:numId w:val="3"/>
        </w:numPr>
        <w:spacing w:line="480" w:lineRule="auto"/>
        <w:ind w:leftChars="0"/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试验实施（方法、内容、步骤等）</w:t>
      </w:r>
    </w:p>
    <w:p>
      <w:pPr>
        <w:widowControl w:val="0"/>
        <w:numPr>
          <w:ilvl w:val="0"/>
          <w:numId w:val="3"/>
        </w:numPr>
        <w:spacing w:line="480" w:lineRule="auto"/>
        <w:ind w:leftChars="0"/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合并治疗</w:t>
      </w:r>
    </w:p>
    <w:p>
      <w:pPr>
        <w:widowControl w:val="0"/>
        <w:numPr>
          <w:ilvl w:val="0"/>
          <w:numId w:val="0"/>
        </w:numPr>
        <w:spacing w:line="480" w:lineRule="auto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五、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统计学考虑</w:t>
      </w:r>
    </w:p>
    <w:p>
      <w:pPr>
        <w:widowControl w:val="0"/>
        <w:numPr>
          <w:ilvl w:val="0"/>
          <w:numId w:val="0"/>
        </w:numPr>
        <w:spacing w:line="480" w:lineRule="auto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（一）样本量估算</w:t>
      </w:r>
    </w:p>
    <w:p>
      <w:pPr>
        <w:widowControl w:val="0"/>
        <w:numPr>
          <w:ilvl w:val="0"/>
          <w:numId w:val="0"/>
        </w:numPr>
        <w:spacing w:line="480" w:lineRule="auto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（二）统计学方法</w:t>
      </w:r>
    </w:p>
    <w:p>
      <w:pPr>
        <w:widowControl w:val="0"/>
        <w:numPr>
          <w:ilvl w:val="0"/>
          <w:numId w:val="0"/>
        </w:numPr>
        <w:spacing w:line="480" w:lineRule="auto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六、风险受益分析</w:t>
      </w:r>
    </w:p>
    <w:p>
      <w:pPr>
        <w:widowControl w:val="0"/>
        <w:numPr>
          <w:ilvl w:val="0"/>
          <w:numId w:val="0"/>
        </w:numPr>
        <w:spacing w:line="480" w:lineRule="auto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七、试验的伦理问题以及知情同意</w:t>
      </w:r>
    </w:p>
    <w:p>
      <w:pPr>
        <w:widowControl w:val="0"/>
        <w:numPr>
          <w:ilvl w:val="0"/>
          <w:numId w:val="0"/>
        </w:numPr>
        <w:spacing w:line="480" w:lineRule="auto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（一）伦理方面的考虑</w:t>
      </w:r>
    </w:p>
    <w:p>
      <w:pPr>
        <w:widowControl w:val="0"/>
        <w:numPr>
          <w:ilvl w:val="0"/>
          <w:numId w:val="0"/>
        </w:numPr>
        <w:spacing w:line="480" w:lineRule="auto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（二）知情同意过程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ind w:firstLine="4800" w:firstLineChars="20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项目负责人签名：</w:t>
            </w:r>
          </w:p>
          <w:p>
            <w:pPr>
              <w:widowControl w:val="0"/>
              <w:numPr>
                <w:ilvl w:val="0"/>
                <w:numId w:val="0"/>
              </w:numPr>
              <w:spacing w:line="480" w:lineRule="auto"/>
              <w:ind w:firstLine="2640" w:firstLineChars="1100"/>
              <w:jc w:val="righ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   月       日</w:t>
            </w:r>
          </w:p>
        </w:tc>
      </w:tr>
    </w:tbl>
    <w:p>
      <w:pPr>
        <w:widowControl w:val="0"/>
        <w:numPr>
          <w:ilvl w:val="0"/>
          <w:numId w:val="0"/>
        </w:numPr>
        <w:spacing w:line="480" w:lineRule="auto"/>
        <w:ind w:left="0" w:leftChars="0" w:firstLine="0" w:firstLineChars="0"/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tabs>
        <w:tab w:val="clear" w:pos="4153"/>
      </w:tabs>
      <w:ind w:firstLine="287" w:firstLineChars="0"/>
      <w:jc w:val="right"/>
      <w:rPr>
        <w:rFonts w:hint="default"/>
        <w:lang w:val="en-US"/>
      </w:rPr>
    </w:pPr>
    <w:r>
      <w:rPr>
        <w:rFonts w:hint="eastAsia" w:ascii="仿宋" w:hAnsi="仿宋" w:eastAsia="仿宋" w:cs="仿宋"/>
        <w:b/>
        <w:bCs/>
        <w:color w:val="FF0000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-122555</wp:posOffset>
          </wp:positionH>
          <wp:positionV relativeFrom="paragraph">
            <wp:posOffset>-171450</wp:posOffset>
          </wp:positionV>
          <wp:extent cx="1845310" cy="288290"/>
          <wp:effectExtent l="0" t="0" r="2540" b="16510"/>
          <wp:wrapNone/>
          <wp:docPr id="23" name="图片 23" descr="医院LOGO（长版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图片 23" descr="医院LOGO（长版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5310" cy="288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b/>
        <w:bCs/>
        <w:color w:val="FF0000"/>
        <w:lang w:eastAsia="zh-CN"/>
      </w:rPr>
      <w:t>此处注明方案版本号</w:t>
    </w:r>
    <w:r>
      <w:rPr>
        <w:rFonts w:hint="eastAsia" w:ascii="仿宋" w:hAnsi="仿宋" w:eastAsia="仿宋" w:cs="仿宋"/>
        <w:b/>
        <w:bCs/>
        <w:color w:val="FF0000"/>
        <w:lang w:val="en-US" w:eastAsia="zh-CN"/>
      </w:rPr>
      <w:t>+日期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D06ABC"/>
    <w:multiLevelType w:val="singleLevel"/>
    <w:tmpl w:val="AED06AB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3D26D34"/>
    <w:multiLevelType w:val="singleLevel"/>
    <w:tmpl w:val="E3D26D3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CAB188D"/>
    <w:multiLevelType w:val="singleLevel"/>
    <w:tmpl w:val="2CAB18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ZGQ4ZWU0NTU1MTQxYmJiMGQyODk1MGVlNzUzNDYifQ=="/>
  </w:docVars>
  <w:rsids>
    <w:rsidRoot w:val="14D13EF9"/>
    <w:rsid w:val="0DDB691F"/>
    <w:rsid w:val="14D13EF9"/>
    <w:rsid w:val="74C1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2024-01-12T04:10:00Z</dcterms:created>
  <dc:creator>宁宁</dc:creator>
  <cp:lastModifiedBy>宁宁</cp:lastModifiedBy>
  <dcterms:modified xsi:type="dcterms:W3CDTF">2024-01-16T08:38:41Z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55931C6E5F3A4580A0EF550C20048240_11</vt:lpwstr>
  </property>
</Properties>
</file>