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A1" w:rsidRDefault="003D5A0E">
      <w:pPr>
        <w:jc w:val="center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外卖柜设备需求</w:t>
      </w:r>
    </w:p>
    <w:p w:rsidR="008B30A1" w:rsidRDefault="008B30A1">
      <w:pPr>
        <w:rPr>
          <w:rFonts w:ascii="新宋体" w:eastAsia="新宋体" w:hAnsi="新宋体" w:cs="新宋体"/>
          <w:sz w:val="28"/>
          <w:szCs w:val="28"/>
        </w:rPr>
      </w:pPr>
    </w:p>
    <w:p w:rsidR="008B30A1" w:rsidRDefault="003D5A0E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需要一组外卖柜，格子数量要求5</w:t>
      </w:r>
      <w:r w:rsidR="00304431">
        <w:rPr>
          <w:rFonts w:ascii="新宋体" w:eastAsia="新宋体" w:hAnsi="新宋体" w:cs="新宋体" w:hint="eastAsia"/>
          <w:sz w:val="28"/>
          <w:szCs w:val="28"/>
        </w:rPr>
        <w:t>0-60</w:t>
      </w:r>
      <w:r>
        <w:rPr>
          <w:rFonts w:ascii="新宋体" w:eastAsia="新宋体" w:hAnsi="新宋体" w:cs="新宋体" w:hint="eastAsia"/>
          <w:sz w:val="28"/>
          <w:szCs w:val="28"/>
        </w:rPr>
        <w:t>格，长度不超过6米、宽度不超过0.6米</w:t>
      </w:r>
      <w:r w:rsidR="00304431">
        <w:rPr>
          <w:rFonts w:ascii="新宋体" w:eastAsia="新宋体" w:hAnsi="新宋体" w:cs="新宋体" w:hint="eastAsia"/>
          <w:sz w:val="28"/>
          <w:szCs w:val="28"/>
        </w:rPr>
        <w:t>，需要符合现场使用需求。</w:t>
      </w:r>
    </w:p>
    <w:p w:rsidR="008B30A1" w:rsidRDefault="003D5A0E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具备数据远程传输、 开门控制、开门检测、照明、紫外线消毒、保温功能、</w:t>
      </w:r>
      <w:r>
        <w:rPr>
          <w:rFonts w:ascii="Calibri" w:eastAsia="宋体" w:hAnsi="Calibri" w:cs="Calibri"/>
          <w:color w:val="000000"/>
          <w:kern w:val="0"/>
          <w:sz w:val="27"/>
          <w:szCs w:val="27"/>
        </w:rPr>
        <w:t xml:space="preserve">24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小时实时监控、灯箱夜间开照明灯、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防雨防尘、防腐蚀等功能的室外取餐柜，凭平台短信通知客户取餐，以保证餐饮的安全存取，实现送餐与取餐的无接触配送。</w:t>
      </w:r>
    </w:p>
    <w:p w:rsidR="008B30A1" w:rsidRDefault="003D5A0E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bookmarkStart w:id="0" w:name="_GoBack"/>
      <w:bookmarkEnd w:id="0"/>
      <w:r>
        <w:rPr>
          <w:rFonts w:ascii="新宋体" w:eastAsia="新宋体" w:hAnsi="新宋体" w:cs="新宋体" w:hint="eastAsia"/>
          <w:sz w:val="28"/>
          <w:szCs w:val="28"/>
        </w:rPr>
        <w:t>负责设备的投放、安装，在接到院方设备损坏的通知后</w:t>
      </w:r>
      <w:r w:rsidR="00AA71F8">
        <w:rPr>
          <w:rFonts w:ascii="新宋体" w:eastAsia="新宋体" w:hAnsi="新宋体" w:cs="新宋体" w:hint="eastAsia"/>
          <w:sz w:val="28"/>
          <w:szCs w:val="28"/>
        </w:rPr>
        <w:t>4</w:t>
      </w:r>
      <w:r>
        <w:rPr>
          <w:rFonts w:ascii="新宋体" w:eastAsia="新宋体" w:hAnsi="新宋体" w:cs="新宋体" w:hint="eastAsia"/>
          <w:sz w:val="28"/>
          <w:szCs w:val="28"/>
        </w:rPr>
        <w:t>小时内对设备进行维修。</w:t>
      </w:r>
    </w:p>
    <w:p w:rsidR="008B30A1" w:rsidRDefault="003D5A0E">
      <w:pPr>
        <w:numPr>
          <w:ilvl w:val="0"/>
          <w:numId w:val="1"/>
        </w:numPr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负责运营管理， 包括但不限于异常订单的处理及赔付、协助美团客服团队处理骑手或用户投诉、外卖柜使用方法的现场培训等,并指定联系人对外卖柜提供全天候的技术支持及维护保养。在设备上张贴客服联系方式，及时解决设备使用中的问题。</w:t>
      </w:r>
    </w:p>
    <w:p w:rsidR="008B30A1" w:rsidRDefault="003D5A0E">
      <w:pPr>
        <w:numPr>
          <w:ilvl w:val="0"/>
          <w:numId w:val="1"/>
        </w:numPr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负责及时清洁外卖柜内部及表面脏污（包括但不限于放置的食物遗洒等）并承担清洁相关费用，</w:t>
      </w:r>
      <w:r>
        <w:rPr>
          <w:rFonts w:ascii="新宋体" w:eastAsia="新宋体" w:hAnsi="新宋体" w:cs="新宋体" w:hint="eastAsia"/>
          <w:sz w:val="28"/>
          <w:szCs w:val="28"/>
        </w:rPr>
        <w:t>餐品存放时间超过24小时的清理消毒。</w:t>
      </w:r>
    </w:p>
    <w:p w:rsidR="008B30A1" w:rsidRDefault="003D5A0E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按年一次性定额支付管理费用（含场地租赁费、电费等）。</w:t>
      </w:r>
    </w:p>
    <w:p w:rsidR="008B30A1" w:rsidRDefault="003D5A0E">
      <w:pPr>
        <w:numPr>
          <w:ilvl w:val="0"/>
          <w:numId w:val="1"/>
        </w:num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服务期：1年，服务期满后，如双方均无提出书面异议，则自动顺延1年。</w:t>
      </w:r>
    </w:p>
    <w:sectPr w:rsidR="008B30A1" w:rsidSect="008B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55" w:rsidRDefault="00C74A55" w:rsidP="00AA71F8">
      <w:r>
        <w:separator/>
      </w:r>
    </w:p>
  </w:endnote>
  <w:endnote w:type="continuationSeparator" w:id="0">
    <w:p w:rsidR="00C74A55" w:rsidRDefault="00C74A55" w:rsidP="00AA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55" w:rsidRDefault="00C74A55" w:rsidP="00AA71F8">
      <w:r>
        <w:separator/>
      </w:r>
    </w:p>
  </w:footnote>
  <w:footnote w:type="continuationSeparator" w:id="0">
    <w:p w:rsidR="00C74A55" w:rsidRDefault="00C74A55" w:rsidP="00AA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40C7"/>
    <w:multiLevelType w:val="singleLevel"/>
    <w:tmpl w:val="24E840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15878A3"/>
    <w:rsid w:val="001C5492"/>
    <w:rsid w:val="002D2EE4"/>
    <w:rsid w:val="00304431"/>
    <w:rsid w:val="0031442D"/>
    <w:rsid w:val="003D5A0E"/>
    <w:rsid w:val="005A6991"/>
    <w:rsid w:val="008B30A1"/>
    <w:rsid w:val="00A749E4"/>
    <w:rsid w:val="00AA71F8"/>
    <w:rsid w:val="00B339B9"/>
    <w:rsid w:val="00C74A55"/>
    <w:rsid w:val="00CE5229"/>
    <w:rsid w:val="00E0772D"/>
    <w:rsid w:val="00E32C03"/>
    <w:rsid w:val="00E8443B"/>
    <w:rsid w:val="00FE07C8"/>
    <w:rsid w:val="115878A3"/>
    <w:rsid w:val="22D971CA"/>
    <w:rsid w:val="470E6620"/>
    <w:rsid w:val="575F2EAF"/>
    <w:rsid w:val="60975338"/>
    <w:rsid w:val="7A57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0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B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B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B30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B30A1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8B30A1"/>
    <w:pPr>
      <w:ind w:firstLineChars="200" w:firstLine="420"/>
    </w:pPr>
    <w:rPr>
      <w:rFonts w:ascii="Arial Unicode MS" w:eastAsia="Times New Roman" w:hAnsi="Arial Unicode MS" w:cs="Arial Unicode MS"/>
      <w:color w:val="000000"/>
      <w:szCs w:val="21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何心心</dc:creator>
  <cp:lastModifiedBy>Administrator</cp:lastModifiedBy>
  <cp:revision>9</cp:revision>
  <dcterms:created xsi:type="dcterms:W3CDTF">2022-02-15T03:07:00Z</dcterms:created>
  <dcterms:modified xsi:type="dcterms:W3CDTF">2022-03-11T07:29:00Z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82362CB8BB38413CA636B89FE67AB384</vt:lpwstr>
  </property>
</Properties>
</file>