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eastAsia" w:ascii="仿宋" w:hAnsi="仿宋" w:eastAsia="仿宋"/>
          <w:bCs/>
          <w:sz w:val="28"/>
          <w:szCs w:val="28"/>
        </w:rPr>
      </w:pPr>
    </w:p>
    <w:p>
      <w:pPr>
        <w:spacing w:line="360" w:lineRule="exact"/>
        <w:jc w:val="center"/>
        <w:rPr>
          <w:rFonts w:hint="eastAsia" w:ascii="仿宋" w:hAnsi="仿宋" w:eastAsia="仿宋"/>
          <w:bCs/>
          <w:color w:val="FF0000"/>
          <w:sz w:val="28"/>
          <w:szCs w:val="28"/>
        </w:rPr>
      </w:pPr>
    </w:p>
    <w:p>
      <w:pPr>
        <w:spacing w:line="360" w:lineRule="exact"/>
        <w:jc w:val="center"/>
        <w:rPr>
          <w:rFonts w:hint="eastAsia" w:ascii="黑体" w:hAnsi="黑体" w:eastAsia="黑体" w:cs="黑体"/>
          <w:b/>
          <w:bCs w:val="0"/>
          <w:color w:val="FF0000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（以下资料均须</w:t>
      </w:r>
      <w:r>
        <w:rPr>
          <w:rFonts w:hint="eastAsia" w:ascii="黑体" w:hAnsi="黑体" w:eastAsia="黑体" w:cs="黑体"/>
          <w:b/>
          <w:bCs w:val="0"/>
          <w:color w:val="FF0000"/>
          <w:sz w:val="36"/>
          <w:szCs w:val="36"/>
          <w:highlight w:val="none"/>
          <w:u w:val="single"/>
        </w:rPr>
        <w:t>加盖公章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，并</w:t>
      </w:r>
      <w:r>
        <w:rPr>
          <w:rFonts w:hint="eastAsia" w:ascii="黑体" w:hAnsi="黑体" w:eastAsia="黑体" w:cs="黑体"/>
          <w:b/>
          <w:bCs w:val="0"/>
          <w:color w:val="FF0000"/>
          <w:sz w:val="36"/>
          <w:szCs w:val="36"/>
          <w:highlight w:val="none"/>
        </w:rPr>
        <w:t>按顺序装订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）</w:t>
      </w:r>
    </w:p>
    <w:p>
      <w:pPr>
        <w:numPr>
          <w:ilvl w:val="0"/>
          <w:numId w:val="0"/>
        </w:numPr>
        <w:tabs>
          <w:tab w:val="left" w:pos="780"/>
        </w:tabs>
        <w:spacing w:line="420" w:lineRule="exact"/>
        <w:ind w:firstLine="321" w:firstLineChars="10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一、封面：</w:t>
      </w:r>
    </w:p>
    <w:p>
      <w:pPr>
        <w:numPr>
          <w:ilvl w:val="0"/>
          <w:numId w:val="0"/>
        </w:numPr>
        <w:tabs>
          <w:tab w:val="left" w:pos="780"/>
        </w:tabs>
        <w:spacing w:line="420" w:lineRule="exact"/>
        <w:ind w:firstLine="280" w:firstLineChars="1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1、项目名称</w:t>
      </w:r>
    </w:p>
    <w:p>
      <w:pPr>
        <w:numPr>
          <w:ilvl w:val="0"/>
          <w:numId w:val="0"/>
        </w:numPr>
        <w:tabs>
          <w:tab w:val="left" w:pos="780"/>
        </w:tabs>
        <w:spacing w:line="420" w:lineRule="exact"/>
        <w:ind w:firstLine="280" w:firstLineChars="1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2、报名单位名称</w:t>
      </w:r>
    </w:p>
    <w:p>
      <w:pPr>
        <w:numPr>
          <w:ilvl w:val="0"/>
          <w:numId w:val="0"/>
        </w:numPr>
        <w:tabs>
          <w:tab w:val="left" w:pos="780"/>
        </w:tabs>
        <w:spacing w:line="420" w:lineRule="exact"/>
        <w:ind w:firstLine="280" w:firstLineChars="1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3、联系人</w:t>
      </w:r>
    </w:p>
    <w:p>
      <w:pPr>
        <w:numPr>
          <w:ilvl w:val="0"/>
          <w:numId w:val="0"/>
        </w:numPr>
        <w:tabs>
          <w:tab w:val="left" w:pos="780"/>
        </w:tabs>
        <w:spacing w:line="420" w:lineRule="exact"/>
        <w:ind w:firstLine="280" w:firstLineChars="1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4、联系电话</w:t>
      </w:r>
    </w:p>
    <w:p>
      <w:pPr>
        <w:numPr>
          <w:ilvl w:val="0"/>
          <w:numId w:val="0"/>
        </w:numPr>
        <w:tabs>
          <w:tab w:val="left" w:pos="780"/>
        </w:tabs>
        <w:spacing w:line="420" w:lineRule="exact"/>
        <w:ind w:firstLine="321" w:firstLineChars="10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二、正文：资料清单</w:t>
      </w:r>
    </w:p>
    <w:p>
      <w:pPr>
        <w:numPr>
          <w:numId w:val="0"/>
        </w:numPr>
        <w:tabs>
          <w:tab w:val="left" w:pos="780"/>
        </w:tabs>
        <w:spacing w:line="420" w:lineRule="exact"/>
        <w:ind w:leftChars="-145" w:firstLine="562" w:firstLineChars="200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1、目录</w:t>
      </w:r>
    </w:p>
    <w:p>
      <w:pPr>
        <w:numPr>
          <w:numId w:val="0"/>
        </w:numPr>
        <w:tabs>
          <w:tab w:val="left" w:pos="780"/>
        </w:tabs>
        <w:spacing w:line="420" w:lineRule="exact"/>
        <w:ind w:firstLine="281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产品报价表</w:t>
      </w:r>
      <w:r>
        <w:rPr>
          <w:rFonts w:hint="eastAsia" w:ascii="仿宋_GB2312" w:hAnsi="仿宋_GB2312" w:eastAsia="仿宋_GB2312" w:cs="仿宋_GB2312"/>
          <w:sz w:val="28"/>
          <w:szCs w:val="28"/>
        </w:rPr>
        <w:t>（包括：产品名称、规格/型号、厂家、注册证号及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生产日期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</w:p>
    <w:p>
      <w:pPr>
        <w:numPr>
          <w:numId w:val="0"/>
        </w:numPr>
        <w:tabs>
          <w:tab w:val="left" w:pos="780"/>
        </w:tabs>
        <w:spacing w:line="420" w:lineRule="exact"/>
        <w:ind w:leftChars="-145" w:firstLine="2800" w:firstLineChars="10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保修时间、到货时间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tabs>
          <w:tab w:val="left" w:pos="780"/>
        </w:tabs>
        <w:spacing w:line="420" w:lineRule="exact"/>
        <w:ind w:firstLine="281" w:firstLineChars="1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厂家三证</w:t>
      </w:r>
      <w:r>
        <w:rPr>
          <w:rFonts w:hint="eastAsia" w:ascii="仿宋_GB2312" w:hAnsi="仿宋_GB2312" w:eastAsia="仿宋_GB2312" w:cs="仿宋_GB2312"/>
          <w:sz w:val="28"/>
          <w:szCs w:val="28"/>
        </w:rPr>
        <w:t>：生产许可证、营业执照、税务登记证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、（</w:t>
      </w:r>
      <w:r>
        <w:rPr>
          <w:rFonts w:hint="eastAsia" w:ascii="仿宋_GB2312" w:hAnsi="仿宋_GB2312" w:eastAsia="仿宋_GB2312" w:cs="仿宋_GB2312"/>
          <w:sz w:val="28"/>
          <w:szCs w:val="28"/>
        </w:rPr>
        <w:t>经营许可证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tabs>
          <w:tab w:val="left" w:pos="780"/>
        </w:tabs>
        <w:spacing w:line="420" w:lineRule="exact"/>
        <w:ind w:firstLine="281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代理公司三证</w:t>
      </w:r>
      <w:r>
        <w:rPr>
          <w:rFonts w:hint="eastAsia" w:ascii="仿宋_GB2312" w:hAnsi="仿宋_GB2312" w:eastAsia="仿宋_GB2312" w:cs="仿宋_GB2312"/>
          <w:sz w:val="28"/>
          <w:szCs w:val="28"/>
        </w:rPr>
        <w:t>：经营许可证、营业执照、税务登记证</w:t>
      </w:r>
    </w:p>
    <w:p>
      <w:pPr>
        <w:tabs>
          <w:tab w:val="left" w:pos="780"/>
        </w:tabs>
        <w:spacing w:line="420" w:lineRule="exact"/>
        <w:ind w:firstLine="281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、授权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书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28"/>
          <w:szCs w:val="28"/>
        </w:rPr>
        <w:t>厂家给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代理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公司的授权书</w:t>
      </w:r>
    </w:p>
    <w:p>
      <w:pPr>
        <w:tabs>
          <w:tab w:val="left" w:pos="780"/>
        </w:tabs>
        <w:spacing w:line="420" w:lineRule="exact"/>
        <w:ind w:firstLine="280" w:firstLineChars="1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（2）法人身份证复印件</w:t>
      </w:r>
    </w:p>
    <w:p>
      <w:pPr>
        <w:numPr>
          <w:ilvl w:val="0"/>
          <w:numId w:val="0"/>
        </w:numPr>
        <w:tabs>
          <w:tab w:val="left" w:pos="780"/>
        </w:tabs>
        <w:spacing w:line="420" w:lineRule="exact"/>
        <w:ind w:firstLine="1680" w:firstLineChars="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代理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公司给业务员的授权书及身份证复印件</w:t>
      </w:r>
    </w:p>
    <w:p>
      <w:pPr>
        <w:tabs>
          <w:tab w:val="left" w:pos="780"/>
        </w:tabs>
        <w:spacing w:line="420" w:lineRule="exact"/>
        <w:ind w:firstLine="281" w:firstLineChars="1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eastAsia="zh-CN"/>
        </w:rPr>
        <w:t>医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疗设备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产品注册证</w:t>
      </w:r>
    </w:p>
    <w:p>
      <w:pPr>
        <w:tabs>
          <w:tab w:val="left" w:pos="780"/>
        </w:tabs>
        <w:spacing w:line="420" w:lineRule="exact"/>
        <w:ind w:firstLine="281" w:firstLineChars="10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信用信息证明</w:t>
      </w:r>
    </w:p>
    <w:p>
      <w:pPr>
        <w:numPr>
          <w:ilvl w:val="0"/>
          <w:numId w:val="0"/>
        </w:numPr>
        <w:tabs>
          <w:tab w:val="left" w:pos="780"/>
        </w:tabs>
        <w:spacing w:line="42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8、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技术参数响应表</w:t>
      </w:r>
    </w:p>
    <w:p>
      <w:pPr>
        <w:numPr>
          <w:ilvl w:val="0"/>
          <w:numId w:val="0"/>
        </w:numPr>
        <w:tabs>
          <w:tab w:val="left" w:pos="780"/>
        </w:tabs>
        <w:spacing w:line="42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9、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技术参数、配置清单</w:t>
      </w:r>
    </w:p>
    <w:p>
      <w:pPr>
        <w:tabs>
          <w:tab w:val="left" w:pos="780"/>
        </w:tabs>
        <w:spacing w:line="420" w:lineRule="exact"/>
        <w:ind w:firstLine="281" w:firstLineChars="100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售后服务承诺</w:t>
      </w:r>
    </w:p>
    <w:p>
      <w:pPr>
        <w:tabs>
          <w:tab w:val="left" w:pos="780"/>
        </w:tabs>
        <w:spacing w:line="420" w:lineRule="exact"/>
        <w:ind w:left="841" w:leftChars="133" w:hanging="562" w:hanging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、销售给其他医院发票复印件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或合同原件复印件</w:t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珠海市内、广东省三甲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医院优先）</w:t>
      </w:r>
    </w:p>
    <w:p>
      <w:pPr>
        <w:tabs>
          <w:tab w:val="left" w:pos="780"/>
        </w:tabs>
        <w:spacing w:line="420" w:lineRule="exact"/>
        <w:ind w:firstLine="281" w:firstLineChars="10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12、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设备配套耗材：</w:t>
      </w:r>
    </w:p>
    <w:p>
      <w:pPr>
        <w:tabs>
          <w:tab w:val="left" w:pos="272"/>
          <w:tab w:val="left" w:pos="780"/>
        </w:tabs>
        <w:spacing w:line="420" w:lineRule="exact"/>
        <w:ind w:left="1119" w:leftChars="133" w:hanging="840" w:hangingChars="300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（1）耗材明细表（包括：药交ID、耗材名称、规格型号、注册证号、生产厂家、是否专机专用、线上成交价等相关信息）</w:t>
      </w:r>
    </w:p>
    <w:p>
      <w:pPr>
        <w:tabs>
          <w:tab w:val="left" w:pos="780"/>
        </w:tabs>
        <w:spacing w:line="420" w:lineRule="exact"/>
        <w:ind w:firstLine="280" w:firstLineChars="100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（2）厂家三证、产品注册证、授权书、配送资质、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彩页</w:t>
      </w:r>
    </w:p>
    <w:p>
      <w:pPr>
        <w:tabs>
          <w:tab w:val="left" w:pos="780"/>
        </w:tabs>
        <w:spacing w:line="420" w:lineRule="exact"/>
        <w:ind w:left="839" w:leftChars="133" w:hanging="560" w:hanging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（3）广东省药品交易中心医用耗材电子交易合同（供给珠海、中山地区的当月最新合同）</w:t>
      </w:r>
    </w:p>
    <w:p>
      <w:pPr>
        <w:tabs>
          <w:tab w:val="left" w:pos="780"/>
        </w:tabs>
        <w:spacing w:line="420" w:lineRule="exact"/>
        <w:ind w:firstLine="280" w:firstLineChars="100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（4）耗材供给珠海其他医院的清单（包括：医院名称、供给开始时间）</w:t>
      </w:r>
    </w:p>
    <w:p>
      <w:pPr>
        <w:tabs>
          <w:tab w:val="left" w:pos="780"/>
        </w:tabs>
        <w:spacing w:line="420" w:lineRule="exact"/>
        <w:ind w:firstLine="281" w:firstLineChars="100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产品彩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页</w:t>
      </w:r>
    </w:p>
    <w:p>
      <w:pPr>
        <w:tabs>
          <w:tab w:val="left" w:pos="780"/>
        </w:tabs>
        <w:spacing w:line="420" w:lineRule="exact"/>
        <w:ind w:firstLine="281" w:firstLineChars="100"/>
        <w:rPr>
          <w:rFonts w:hint="eastAsia" w:ascii="仿宋_GB2312" w:hAnsi="仿宋" w:eastAsia="仿宋_GB2312"/>
          <w:b/>
          <w:bCs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以上资料</w:t>
      </w:r>
      <w:r>
        <w:rPr>
          <w:rFonts w:hint="eastAsia" w:ascii="仿宋_GB2312" w:hAnsi="黑体" w:eastAsia="仿宋_GB2312" w:cs="黑体"/>
          <w:b/>
          <w:sz w:val="28"/>
          <w:szCs w:val="28"/>
        </w:rPr>
        <w:t>按顺序放置。</w:t>
      </w:r>
    </w:p>
    <w:p/>
    <w:sectPr>
      <w:headerReference r:id="rId3" w:type="default"/>
      <w:pgSz w:w="11906" w:h="16838"/>
      <w:pgMar w:top="567" w:right="1134" w:bottom="567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  <w:rPr>
        <w:rFonts w:hint="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C5729"/>
    <w:rsid w:val="0E90225D"/>
    <w:rsid w:val="27C9065B"/>
    <w:rsid w:val="28043524"/>
    <w:rsid w:val="38816A9C"/>
    <w:rsid w:val="397524B3"/>
    <w:rsid w:val="3A623BA8"/>
    <w:rsid w:val="46EC5729"/>
    <w:rsid w:val="6BA10DE2"/>
    <w:rsid w:val="7966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2021-08-03T01:19:00Z</dcterms:created>
  <dc:creator>Mr.Weather</dc:creator>
  <cp:lastModifiedBy>Mr.Weather</cp:lastModifiedBy>
  <cp:lastPrinted>2021-08-03T01:38:00Z</cp:lastPrinted>
  <dcterms:modified xsi:type="dcterms:W3CDTF">2021-08-17T00:43:27Z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8545B5C078364133B14A26A9E4897D18</vt:lpwstr>
  </property>
</Properties>
</file>